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0AA70" w14:textId="7FDD2448" w:rsidR="00CA3DF6" w:rsidRPr="003C6808" w:rsidRDefault="00C1611A" w:rsidP="00EE35A3">
      <w:pPr>
        <w:ind w:right="1695"/>
        <w:rPr>
          <w:rFonts w:cstheme="minorHAnsi"/>
          <w:b/>
          <w:bCs/>
          <w:i/>
          <w:iCs/>
          <w:color w:val="002060"/>
          <w:sz w:val="22"/>
          <w:szCs w:val="22"/>
        </w:rPr>
      </w:pPr>
      <w:r w:rsidRPr="003C6808">
        <w:rPr>
          <w:rFonts w:cstheme="minorHAnsi"/>
          <w:b/>
          <w:bCs/>
          <w:i/>
          <w:iCs/>
          <w:noProof/>
          <w:color w:val="002060"/>
          <w:sz w:val="22"/>
          <w:szCs w:val="22"/>
        </w:rPr>
        <w:drawing>
          <wp:anchor distT="0" distB="0" distL="114300" distR="114300" simplePos="0" relativeHeight="251658240" behindDoc="0" locked="0" layoutInCell="1" allowOverlap="1" wp14:anchorId="794C32D3" wp14:editId="29A8C6E0">
            <wp:simplePos x="0" y="0"/>
            <wp:positionH relativeFrom="column">
              <wp:posOffset>3783330</wp:posOffset>
            </wp:positionH>
            <wp:positionV relativeFrom="paragraph">
              <wp:posOffset>-5715</wp:posOffset>
            </wp:positionV>
            <wp:extent cx="2161741" cy="609600"/>
            <wp:effectExtent l="0" t="0" r="0" b="0"/>
            <wp:wrapNone/>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1741" cy="60960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bCs/>
          <w:i/>
          <w:iCs/>
          <w:noProof/>
          <w:color w:val="002060"/>
          <w:sz w:val="22"/>
          <w:szCs w:val="22"/>
        </w:rPr>
        <w:drawing>
          <wp:anchor distT="0" distB="0" distL="114300" distR="114300" simplePos="0" relativeHeight="251659266" behindDoc="0" locked="0" layoutInCell="1" allowOverlap="1" wp14:anchorId="1911F1D8" wp14:editId="30A96098">
            <wp:simplePos x="0" y="0"/>
            <wp:positionH relativeFrom="column">
              <wp:posOffset>-186055</wp:posOffset>
            </wp:positionH>
            <wp:positionV relativeFrom="paragraph">
              <wp:posOffset>-241935</wp:posOffset>
            </wp:positionV>
            <wp:extent cx="1901190" cy="950595"/>
            <wp:effectExtent l="0" t="0" r="3810" b="1905"/>
            <wp:wrapNone/>
            <wp:docPr id="2075337487" name="Grafik 2" descr="Ein Bild, das Logo, Schrift, Grafiken, Tex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337487" name="Grafik 2" descr="Ein Bild, das Logo, Schrift, Grafiken, Text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1190" cy="950595"/>
                    </a:xfrm>
                    <a:prstGeom prst="rect">
                      <a:avLst/>
                    </a:prstGeom>
                  </pic:spPr>
                </pic:pic>
              </a:graphicData>
            </a:graphic>
            <wp14:sizeRelH relativeFrom="margin">
              <wp14:pctWidth>0</wp14:pctWidth>
            </wp14:sizeRelH>
            <wp14:sizeRelV relativeFrom="margin">
              <wp14:pctHeight>0</wp14:pctHeight>
            </wp14:sizeRelV>
          </wp:anchor>
        </w:drawing>
      </w:r>
    </w:p>
    <w:p w14:paraId="77D546AD" w14:textId="443105D5" w:rsidR="00CA3DF6" w:rsidRPr="003C6808" w:rsidRDefault="00CA3DF6" w:rsidP="00EE35A3">
      <w:pPr>
        <w:ind w:right="1695"/>
        <w:rPr>
          <w:rFonts w:cstheme="minorHAnsi"/>
          <w:b/>
          <w:bCs/>
          <w:i/>
          <w:iCs/>
          <w:color w:val="002060"/>
          <w:sz w:val="22"/>
          <w:szCs w:val="22"/>
        </w:rPr>
      </w:pPr>
    </w:p>
    <w:p w14:paraId="051E0C7D" w14:textId="6778D0A1" w:rsidR="00CA3DF6" w:rsidRPr="003C6808" w:rsidRDefault="00CA3DF6" w:rsidP="00EE35A3">
      <w:pPr>
        <w:ind w:right="1695"/>
        <w:rPr>
          <w:rFonts w:cstheme="minorHAnsi"/>
          <w:b/>
          <w:bCs/>
          <w:i/>
          <w:iCs/>
          <w:color w:val="002060"/>
          <w:sz w:val="22"/>
          <w:szCs w:val="22"/>
        </w:rPr>
      </w:pPr>
    </w:p>
    <w:p w14:paraId="49807FB2" w14:textId="1FB52DD5" w:rsidR="00CA3DF6" w:rsidRPr="003C6808" w:rsidRDefault="00CA3DF6" w:rsidP="00EE35A3">
      <w:pPr>
        <w:ind w:right="1695"/>
        <w:rPr>
          <w:rFonts w:cstheme="minorHAnsi"/>
          <w:b/>
          <w:bCs/>
          <w:i/>
          <w:iCs/>
          <w:color w:val="002060"/>
          <w:sz w:val="22"/>
          <w:szCs w:val="22"/>
        </w:rPr>
      </w:pPr>
    </w:p>
    <w:p w14:paraId="31677BBD" w14:textId="77777777" w:rsidR="00DB5AA3" w:rsidRPr="003C6808" w:rsidRDefault="00DB5AA3" w:rsidP="0096761F">
      <w:pPr>
        <w:ind w:right="-8"/>
        <w:jc w:val="both"/>
        <w:rPr>
          <w:rFonts w:cstheme="minorHAnsi"/>
          <w:color w:val="002060"/>
          <w:sz w:val="20"/>
          <w:szCs w:val="20"/>
        </w:rPr>
      </w:pPr>
    </w:p>
    <w:p w14:paraId="142FED9A" w14:textId="77777777" w:rsidR="00DB5AA3" w:rsidRPr="003C6808" w:rsidRDefault="00DB5AA3" w:rsidP="0096761F">
      <w:pPr>
        <w:ind w:right="-8"/>
        <w:jc w:val="both"/>
        <w:rPr>
          <w:rFonts w:cstheme="minorHAnsi"/>
          <w:color w:val="002060"/>
          <w:sz w:val="20"/>
          <w:szCs w:val="20"/>
        </w:rPr>
      </w:pPr>
    </w:p>
    <w:p w14:paraId="4B5D1AA5" w14:textId="77777777" w:rsidR="00EE15E4" w:rsidRPr="003C6808" w:rsidRDefault="00EE15E4" w:rsidP="0096761F">
      <w:pPr>
        <w:ind w:right="-8"/>
        <w:jc w:val="both"/>
        <w:rPr>
          <w:rFonts w:cstheme="minorHAnsi"/>
          <w:color w:val="002060"/>
          <w:sz w:val="28"/>
          <w:szCs w:val="28"/>
        </w:rPr>
      </w:pPr>
    </w:p>
    <w:p w14:paraId="4D0823AF" w14:textId="77777777" w:rsidR="00536EDB" w:rsidRPr="003C6808" w:rsidRDefault="00536EDB" w:rsidP="0096761F">
      <w:pPr>
        <w:ind w:right="-8"/>
        <w:jc w:val="both"/>
        <w:rPr>
          <w:rFonts w:cstheme="minorHAnsi"/>
          <w:color w:val="002060"/>
          <w:sz w:val="22"/>
          <w:szCs w:val="22"/>
        </w:rPr>
      </w:pPr>
    </w:p>
    <w:p w14:paraId="6C6328F9" w14:textId="5C143F39" w:rsidR="003C6808" w:rsidRPr="0002078A" w:rsidRDefault="00047566" w:rsidP="0096761F">
      <w:pPr>
        <w:ind w:right="-8"/>
        <w:jc w:val="both"/>
        <w:rPr>
          <w:rFonts w:cstheme="minorHAnsi"/>
          <w:color w:val="002060"/>
          <w:sz w:val="28"/>
          <w:szCs w:val="28"/>
        </w:rPr>
      </w:pPr>
      <w:r w:rsidRPr="0002078A">
        <w:rPr>
          <w:rFonts w:cstheme="minorHAnsi"/>
          <w:color w:val="002060"/>
          <w:sz w:val="28"/>
          <w:szCs w:val="28"/>
        </w:rPr>
        <w:t>PRESSEINFORMATION</w:t>
      </w:r>
    </w:p>
    <w:p w14:paraId="773DEAB9" w14:textId="0BC8D708" w:rsidR="00D42E7B" w:rsidRDefault="00D42E7B" w:rsidP="0096761F">
      <w:pPr>
        <w:ind w:right="-8"/>
        <w:jc w:val="both"/>
        <w:rPr>
          <w:rFonts w:cstheme="minorHAnsi"/>
          <w:color w:val="002060"/>
        </w:rPr>
      </w:pPr>
    </w:p>
    <w:p w14:paraId="6DD21421" w14:textId="77777777" w:rsidR="00047566" w:rsidRPr="003C6808" w:rsidRDefault="00047566" w:rsidP="0096761F">
      <w:pPr>
        <w:ind w:right="-8"/>
        <w:jc w:val="both"/>
        <w:rPr>
          <w:rFonts w:cstheme="minorHAnsi"/>
          <w:color w:val="002060"/>
        </w:rPr>
      </w:pPr>
    </w:p>
    <w:p w14:paraId="6DB60BBD" w14:textId="77777777" w:rsidR="00C1611A" w:rsidRPr="003C6808" w:rsidRDefault="00C1611A" w:rsidP="0096761F">
      <w:pPr>
        <w:ind w:right="-8"/>
        <w:jc w:val="both"/>
        <w:rPr>
          <w:rFonts w:cstheme="minorHAnsi"/>
          <w:color w:val="002060"/>
        </w:rPr>
      </w:pPr>
    </w:p>
    <w:p w14:paraId="10D20A9C" w14:textId="2CA2F6B7" w:rsidR="002D25B2" w:rsidRPr="00893989" w:rsidRDefault="002D25B2" w:rsidP="00C1611A">
      <w:pPr>
        <w:pStyle w:val="berschrift2"/>
        <w:spacing w:before="0" w:beforeAutospacing="0" w:after="0" w:afterAutospacing="0" w:line="264" w:lineRule="auto"/>
        <w:jc w:val="both"/>
        <w:rPr>
          <w:rFonts w:asciiTheme="minorHAnsi" w:hAnsiTheme="minorHAnsi" w:cstheme="minorHAnsi"/>
          <w:color w:val="002060"/>
          <w:sz w:val="28"/>
          <w:szCs w:val="28"/>
        </w:rPr>
      </w:pPr>
      <w:r w:rsidRPr="00893989">
        <w:rPr>
          <w:rFonts w:asciiTheme="minorHAnsi" w:hAnsiTheme="minorHAnsi" w:cstheme="minorHAnsi"/>
          <w:color w:val="002060"/>
          <w:sz w:val="28"/>
          <w:szCs w:val="28"/>
        </w:rPr>
        <w:t xml:space="preserve">ARGE Neue Medien und Durablox starten Innovationsprojekt für den </w:t>
      </w:r>
      <w:r w:rsidR="00612C94" w:rsidRPr="00893989">
        <w:rPr>
          <w:rFonts w:asciiTheme="minorHAnsi" w:hAnsiTheme="minorHAnsi" w:cstheme="minorHAnsi"/>
          <w:color w:val="002060"/>
          <w:sz w:val="28"/>
          <w:szCs w:val="28"/>
        </w:rPr>
        <w:t>d</w:t>
      </w:r>
      <w:r w:rsidRPr="00893989">
        <w:rPr>
          <w:rFonts w:asciiTheme="minorHAnsi" w:hAnsiTheme="minorHAnsi" w:cstheme="minorHAnsi"/>
          <w:color w:val="002060"/>
          <w:sz w:val="28"/>
          <w:szCs w:val="28"/>
        </w:rPr>
        <w:t>igitalen Produktpass</w:t>
      </w:r>
    </w:p>
    <w:p w14:paraId="5745813E" w14:textId="77777777" w:rsidR="00C1611A" w:rsidRDefault="00C1611A" w:rsidP="00C1611A">
      <w:pPr>
        <w:spacing w:line="264" w:lineRule="auto"/>
        <w:jc w:val="both"/>
        <w:rPr>
          <w:rFonts w:cstheme="minorHAnsi"/>
          <w:i/>
          <w:iCs/>
          <w:color w:val="002060"/>
        </w:rPr>
      </w:pPr>
    </w:p>
    <w:p w14:paraId="64EDBEC3" w14:textId="7BED3CE1" w:rsidR="002D25B2" w:rsidRPr="00244E3E" w:rsidRDefault="00301D2A" w:rsidP="00C1611A">
      <w:pPr>
        <w:spacing w:line="264" w:lineRule="auto"/>
        <w:jc w:val="both"/>
        <w:rPr>
          <w:rFonts w:cstheme="minorHAnsi"/>
          <w:color w:val="002060"/>
        </w:rPr>
      </w:pPr>
      <w:r>
        <w:rPr>
          <w:rFonts w:cstheme="minorHAnsi"/>
          <w:i/>
          <w:iCs/>
          <w:color w:val="002060"/>
        </w:rPr>
        <w:t>Paderborn/Remshalden</w:t>
      </w:r>
      <w:r w:rsidRPr="003C6808">
        <w:rPr>
          <w:rFonts w:cstheme="minorHAnsi"/>
          <w:i/>
          <w:iCs/>
          <w:color w:val="002060"/>
        </w:rPr>
        <w:t xml:space="preserve">, </w:t>
      </w:r>
      <w:r>
        <w:rPr>
          <w:rFonts w:cstheme="minorHAnsi"/>
          <w:i/>
          <w:iCs/>
          <w:color w:val="002060"/>
        </w:rPr>
        <w:t>Juni</w:t>
      </w:r>
      <w:r w:rsidRPr="003C6808">
        <w:rPr>
          <w:rFonts w:cstheme="minorHAnsi"/>
          <w:i/>
          <w:iCs/>
          <w:color w:val="002060"/>
        </w:rPr>
        <w:t xml:space="preserve"> 2025</w:t>
      </w:r>
      <w:r>
        <w:rPr>
          <w:rFonts w:cstheme="minorHAnsi"/>
          <w:i/>
          <w:iCs/>
          <w:color w:val="002060"/>
        </w:rPr>
        <w:t>:</w:t>
      </w:r>
      <w:r w:rsidRPr="003C6808">
        <w:rPr>
          <w:rFonts w:cstheme="minorHAnsi"/>
          <w:i/>
          <w:iCs/>
          <w:color w:val="002060"/>
        </w:rPr>
        <w:t xml:space="preserve"> </w:t>
      </w:r>
      <w:r w:rsidR="002D25B2" w:rsidRPr="00244E3E">
        <w:rPr>
          <w:rFonts w:cstheme="minorHAnsi"/>
          <w:color w:val="002060"/>
        </w:rPr>
        <w:t xml:space="preserve">Die ARGE Neue Medien der deutschen SHK-Industrie und das Softwareunternehmen </w:t>
      </w:r>
      <w:hyperlink r:id="rId11" w:history="1">
        <w:r w:rsidR="002D25B2" w:rsidRPr="00047566">
          <w:rPr>
            <w:rStyle w:val="Hyperlink"/>
            <w:rFonts w:cstheme="minorHAnsi"/>
            <w:color w:val="002060"/>
            <w:u w:val="none"/>
          </w:rPr>
          <w:t>Durablox</w:t>
        </w:r>
      </w:hyperlink>
      <w:r w:rsidR="002D25B2" w:rsidRPr="00244E3E">
        <w:rPr>
          <w:rFonts w:cstheme="minorHAnsi"/>
          <w:color w:val="002060"/>
        </w:rPr>
        <w:t xml:space="preserve"> (0711 Software GmbH) haben eine strategische Kooperation vereinbart, um gemeinsam einen Prototyp des digitalen Produktpasses zu entwickeln. Ziel des Innovationsprojekt</w:t>
      </w:r>
      <w:r w:rsidR="00612C94">
        <w:rPr>
          <w:rFonts w:cstheme="minorHAnsi"/>
          <w:color w:val="002060"/>
        </w:rPr>
        <w:t>e</w:t>
      </w:r>
      <w:r w:rsidR="002D25B2" w:rsidRPr="00244E3E">
        <w:rPr>
          <w:rFonts w:cstheme="minorHAnsi"/>
          <w:color w:val="002060"/>
        </w:rPr>
        <w:t>s ist es, gemeinsam mit Experten aus den Mitgliedsunternehmen der ARGE und auf Basis moderner Technologien einheitliche und offene Standards für digitale Produktinformationen und nachhaltige Produktlebenszyklen in der SHK-Branche zu entwickeln. Die gemeinsam erarbeiteten Standards werden von der ARGE als freie und offene Standards veröffentlicht und stehen somit der gesamten Branche zur Verfügung.</w:t>
      </w:r>
    </w:p>
    <w:p w14:paraId="0FBC329B" w14:textId="77777777" w:rsidR="002D25B2" w:rsidRPr="00244E3E" w:rsidRDefault="002D25B2" w:rsidP="00C1611A">
      <w:pPr>
        <w:spacing w:line="264" w:lineRule="auto"/>
        <w:jc w:val="both"/>
        <w:rPr>
          <w:rFonts w:cstheme="minorHAnsi"/>
          <w:color w:val="002060"/>
        </w:rPr>
      </w:pPr>
      <w:r w:rsidRPr="00244E3E">
        <w:rPr>
          <w:rFonts w:cstheme="minorHAnsi"/>
          <w:color w:val="002060"/>
        </w:rPr>
        <w:br/>
        <w:t>Als führende Industrieorganisation der deutschen SHK-Branche bündelt die ARGE Neue Medien das Know-how ihrer Mitgliedsunternehmen und treibt die Digitalisierung aktiv voran. Auf Basis der Technologie von Durablox und der gemeinsam entwickelten Standards wird dann ein praxisorientierter Prototyp („Proof of Concept“) entwickelt, der den Einsatz und die Vorteile digitaler Produktpässe verdeutlicht. Neben technischen Aspekten werden auch konkrete Anwendungsfälle und digitale Ökosysteme evaluiert, um die Einsatzmöglichkeiten von digitalen Produktpässen darzustellen.</w:t>
      </w:r>
    </w:p>
    <w:p w14:paraId="41EE3023" w14:textId="5432BC30" w:rsidR="002D25B2" w:rsidRPr="00244E3E" w:rsidRDefault="002D25B2" w:rsidP="00C1611A">
      <w:pPr>
        <w:spacing w:line="264" w:lineRule="auto"/>
        <w:jc w:val="both"/>
        <w:rPr>
          <w:rFonts w:cstheme="minorHAnsi"/>
          <w:color w:val="002060"/>
        </w:rPr>
      </w:pPr>
      <w:r w:rsidRPr="003C6808">
        <w:rPr>
          <w:rFonts w:cstheme="minorHAnsi"/>
        </w:rPr>
        <w:br/>
      </w:r>
      <w:r w:rsidRPr="00244E3E">
        <w:rPr>
          <w:rFonts w:cstheme="minorHAnsi"/>
          <w:color w:val="002060"/>
        </w:rPr>
        <w:t>„Mit dieser Kooperation setzen wir einen entscheidenden Schritt in Richtung Transparenz und Nachhaltigkeit im Produktdatenmanagement unserer Branche</w:t>
      </w:r>
      <w:r w:rsidR="007B111A">
        <w:rPr>
          <w:rFonts w:cstheme="minorHAnsi"/>
          <w:color w:val="002060"/>
        </w:rPr>
        <w:t xml:space="preserve">. </w:t>
      </w:r>
      <w:r w:rsidRPr="00244E3E">
        <w:rPr>
          <w:rFonts w:cstheme="minorHAnsi"/>
          <w:color w:val="002060"/>
        </w:rPr>
        <w:t>Unsere gemeinsamen Standards sollen zukünftig allen Unternehmen der SHK-Branche offen zur Verfügung stehen und zur branchenweiten Digitalisierung beitragen“</w:t>
      </w:r>
      <w:r w:rsidR="007B111A">
        <w:rPr>
          <w:rFonts w:cstheme="minorHAnsi"/>
          <w:color w:val="002060"/>
        </w:rPr>
        <w:t>, so</w:t>
      </w:r>
      <w:r w:rsidR="007B111A" w:rsidRPr="00244E3E">
        <w:rPr>
          <w:rFonts w:cstheme="minorHAnsi"/>
          <w:color w:val="002060"/>
        </w:rPr>
        <w:t xml:space="preserve"> Wolfgang Richter, Geschäftsführer der ARGE Neue Medien.</w:t>
      </w:r>
    </w:p>
    <w:p w14:paraId="53ADB222" w14:textId="77777777" w:rsidR="00F76573" w:rsidRDefault="002D25B2" w:rsidP="00C1611A">
      <w:pPr>
        <w:spacing w:line="264" w:lineRule="auto"/>
        <w:jc w:val="both"/>
        <w:rPr>
          <w:rFonts w:cstheme="minorHAnsi"/>
          <w:color w:val="002060"/>
        </w:rPr>
      </w:pPr>
      <w:r w:rsidRPr="00244E3E">
        <w:rPr>
          <w:rFonts w:cstheme="minorHAnsi"/>
          <w:color w:val="002060"/>
        </w:rPr>
        <w:br/>
        <w:t>Weitere Informationen zum Innovationsprojekt</w:t>
      </w:r>
      <w:r w:rsidR="00F76573">
        <w:rPr>
          <w:rFonts w:cstheme="minorHAnsi"/>
          <w:color w:val="002060"/>
        </w:rPr>
        <w:t>:</w:t>
      </w:r>
    </w:p>
    <w:p w14:paraId="69B981A9" w14:textId="119B9AA8" w:rsidR="002D25B2" w:rsidRPr="00244E3E" w:rsidRDefault="002D25B2" w:rsidP="00C1611A">
      <w:pPr>
        <w:spacing w:line="264" w:lineRule="auto"/>
        <w:jc w:val="both"/>
        <w:rPr>
          <w:rFonts w:cstheme="minorHAnsi"/>
          <w:color w:val="002060"/>
        </w:rPr>
      </w:pPr>
      <w:hyperlink r:id="rId12" w:history="1">
        <w:r w:rsidRPr="00244E3E">
          <w:rPr>
            <w:rStyle w:val="Hyperlink"/>
            <w:rFonts w:cstheme="minorHAnsi"/>
            <w:color w:val="002060"/>
          </w:rPr>
          <w:t>https://durablox.com/innovationsprojekt/</w:t>
        </w:r>
      </w:hyperlink>
    </w:p>
    <w:p w14:paraId="304B6ABF" w14:textId="77777777" w:rsidR="00047566" w:rsidRDefault="002D25B2" w:rsidP="00C1611A">
      <w:pPr>
        <w:spacing w:line="264" w:lineRule="auto"/>
        <w:jc w:val="both"/>
        <w:rPr>
          <w:rFonts w:cstheme="minorHAnsi"/>
          <w:color w:val="002060"/>
        </w:rPr>
      </w:pPr>
      <w:r w:rsidRPr="00244E3E">
        <w:rPr>
          <w:rFonts w:cstheme="minorHAnsi"/>
          <w:color w:val="002060"/>
        </w:rPr>
        <w:br/>
      </w:r>
    </w:p>
    <w:p w14:paraId="0CB00D29" w14:textId="32006B64" w:rsidR="002D25B2" w:rsidRDefault="00C1611A" w:rsidP="00C1611A">
      <w:pPr>
        <w:spacing w:line="264" w:lineRule="auto"/>
        <w:jc w:val="both"/>
        <w:rPr>
          <w:rFonts w:cstheme="minorHAnsi"/>
          <w:color w:val="002060"/>
        </w:rPr>
      </w:pPr>
      <w:r>
        <w:rPr>
          <w:rFonts w:cstheme="minorHAnsi"/>
          <w:color w:val="002060"/>
        </w:rPr>
        <w:t>21</w:t>
      </w:r>
      <w:r w:rsidR="00F76573">
        <w:rPr>
          <w:rFonts w:cstheme="minorHAnsi"/>
          <w:color w:val="002060"/>
        </w:rPr>
        <w:t>2</w:t>
      </w:r>
      <w:r>
        <w:rPr>
          <w:rFonts w:cstheme="minorHAnsi"/>
          <w:color w:val="002060"/>
        </w:rPr>
        <w:t xml:space="preserve"> Wörter</w:t>
      </w:r>
    </w:p>
    <w:p w14:paraId="72C1CDB0" w14:textId="232E9487" w:rsidR="00C1611A" w:rsidRPr="00244E3E" w:rsidRDefault="00C1611A" w:rsidP="00C1611A">
      <w:pPr>
        <w:spacing w:line="264" w:lineRule="auto"/>
        <w:jc w:val="both"/>
        <w:rPr>
          <w:rFonts w:cstheme="minorHAnsi"/>
          <w:color w:val="002060"/>
        </w:rPr>
      </w:pPr>
      <w:r>
        <w:rPr>
          <w:rFonts w:cstheme="minorHAnsi"/>
          <w:color w:val="002060"/>
        </w:rPr>
        <w:t>Abdruck frei. Beleg erbeten</w:t>
      </w:r>
    </w:p>
    <w:p w14:paraId="6AFB7354" w14:textId="77777777" w:rsidR="00047566" w:rsidRDefault="00047566">
      <w:pPr>
        <w:rPr>
          <w:rFonts w:cstheme="minorHAnsi"/>
          <w:b/>
          <w:bCs/>
          <w:color w:val="002060"/>
        </w:rPr>
      </w:pPr>
      <w:r>
        <w:rPr>
          <w:rFonts w:cstheme="minorHAnsi"/>
          <w:b/>
          <w:bCs/>
          <w:color w:val="002060"/>
        </w:rPr>
        <w:br w:type="page"/>
      </w:r>
    </w:p>
    <w:p w14:paraId="582B9D12" w14:textId="3A0EF5E0" w:rsidR="002D25B2" w:rsidRPr="00301D2A" w:rsidRDefault="002D25B2" w:rsidP="000B3846">
      <w:pPr>
        <w:spacing w:line="264" w:lineRule="auto"/>
        <w:jc w:val="both"/>
        <w:rPr>
          <w:rFonts w:cstheme="minorHAnsi"/>
          <w:b/>
          <w:bCs/>
          <w:color w:val="002060"/>
        </w:rPr>
      </w:pPr>
      <w:r w:rsidRPr="00301D2A">
        <w:rPr>
          <w:rFonts w:cstheme="minorHAnsi"/>
          <w:b/>
          <w:bCs/>
          <w:color w:val="002060"/>
        </w:rPr>
        <w:lastRenderedPageBreak/>
        <w:t>Über ARGE Neue Medien</w:t>
      </w:r>
    </w:p>
    <w:p w14:paraId="32156D76" w14:textId="0AA2B00F" w:rsidR="007B111A" w:rsidRPr="003C6808" w:rsidRDefault="007B111A" w:rsidP="000B3846">
      <w:pPr>
        <w:spacing w:line="264" w:lineRule="auto"/>
        <w:jc w:val="both"/>
        <w:rPr>
          <w:rFonts w:cstheme="minorHAnsi"/>
          <w:color w:val="002060"/>
        </w:rPr>
      </w:pPr>
      <w:r w:rsidRPr="003C6808">
        <w:rPr>
          <w:rFonts w:cstheme="minorHAnsi"/>
          <w:color w:val="002060"/>
        </w:rPr>
        <w:t xml:space="preserve">Die ARGE Neue Medien ist ein Zusammenschluss von mehr als 100 namhaften Markenherstellern der Haustechnikbranche. Für ihre Industriemitglieder organisiert die ARGE das Qualitätsmanagement von Produktdaten sowie die Normierung von Datenstandards und -formaten. Dabei stehen Standards zur Effizienzsteigerung und Ressourcenschonung im Fokus der Industrievereinigung. </w:t>
      </w:r>
    </w:p>
    <w:p w14:paraId="79EFD7C9" w14:textId="77777777" w:rsidR="004412CC" w:rsidRDefault="004412CC" w:rsidP="000B3846">
      <w:pPr>
        <w:spacing w:line="264" w:lineRule="auto"/>
        <w:jc w:val="both"/>
        <w:rPr>
          <w:rFonts w:cstheme="minorHAnsi"/>
          <w:color w:val="002060"/>
        </w:rPr>
      </w:pPr>
    </w:p>
    <w:p w14:paraId="7B152620" w14:textId="01F04766" w:rsidR="007B111A" w:rsidRPr="003C6808" w:rsidRDefault="007B111A" w:rsidP="000B3846">
      <w:pPr>
        <w:spacing w:line="264" w:lineRule="auto"/>
        <w:jc w:val="both"/>
        <w:rPr>
          <w:rFonts w:cstheme="minorHAnsi"/>
          <w:color w:val="002060"/>
        </w:rPr>
      </w:pPr>
      <w:r w:rsidRPr="003C6808">
        <w:rPr>
          <w:rFonts w:cstheme="minorHAnsi"/>
          <w:color w:val="002060"/>
        </w:rPr>
        <w:t>Darüber hinaus engagiert sich der Verband für die systematische Einführung und Verbreitung neuer digitaler Informations- und Kommunikationstechnologien mit dem Ziel, den Ausbau elektronischer Geschäftsprozesse im Sinne aller Branchenpartner zu forcieren – und dies sowohl national als auch international. Dazu betreibt die ARGE verschiedene Plattformen für die Fachschiene, u. a. die internationale Produktdatenplattform Building-Masterdata.com, die in 15 europäischen Ländern verfügbar ist.</w:t>
      </w:r>
    </w:p>
    <w:p w14:paraId="1C35AFE8" w14:textId="756486CB" w:rsidR="002D25B2" w:rsidRPr="00301D2A" w:rsidRDefault="002D25B2" w:rsidP="000B3846">
      <w:pPr>
        <w:spacing w:line="264" w:lineRule="auto"/>
        <w:ind w:right="1409"/>
        <w:jc w:val="both"/>
        <w:rPr>
          <w:rFonts w:cstheme="minorHAnsi"/>
          <w:color w:val="002060"/>
        </w:rPr>
      </w:pPr>
      <w:r w:rsidRPr="00301D2A">
        <w:rPr>
          <w:rFonts w:cstheme="minorHAnsi"/>
          <w:color w:val="002060"/>
        </w:rPr>
        <w:br/>
      </w:r>
      <w:r w:rsidRPr="003C6808">
        <w:rPr>
          <w:rFonts w:cstheme="minorHAnsi"/>
        </w:rPr>
        <w:br/>
      </w:r>
      <w:r w:rsidRPr="00301D2A">
        <w:rPr>
          <w:rFonts w:cstheme="minorHAnsi"/>
          <w:b/>
          <w:bCs/>
          <w:color w:val="002060"/>
        </w:rPr>
        <w:t>Über Durablox</w:t>
      </w:r>
    </w:p>
    <w:p w14:paraId="57C4E868" w14:textId="77777777" w:rsidR="002772F6" w:rsidRDefault="002D25B2" w:rsidP="000B3846">
      <w:pPr>
        <w:spacing w:line="264" w:lineRule="auto"/>
        <w:jc w:val="both"/>
        <w:rPr>
          <w:rFonts w:cstheme="minorHAnsi"/>
          <w:color w:val="002060"/>
        </w:rPr>
      </w:pPr>
      <w:r w:rsidRPr="00301D2A">
        <w:rPr>
          <w:rFonts w:cstheme="minorHAnsi"/>
          <w:color w:val="002060"/>
        </w:rPr>
        <w:t xml:space="preserve">Durablox ist das digitale Langzeitarchiv für Produktdaten und Gebäudeinformationen. Die </w:t>
      </w:r>
      <w:r w:rsidRPr="000B3846">
        <w:rPr>
          <w:rFonts w:cstheme="minorHAnsi"/>
          <w:color w:val="002060"/>
        </w:rPr>
        <w:t xml:space="preserve">speziell entwickelte SaaS-Plattform speichert diese Daten sicher und dauerhaft – selbst über Jahrzehnte hinweg. Trotz stetiger Änderungen bleiben alle Informationen abrufbar, exakt so, wie sie zu einem bestimmten Zeitpunkt vorlagen. Mit Durablox lassen sich die Anforderungen der EU an Digitale Produktpässe (DPP) aus der Ökodesignrichtlinie (ESPR) und der 2025 novellierten Bauproduktenverordnung (BauPVO) umsetzen. Modernste Cloud-Technologie sorgt dabei für höchste Sicherheit und Stabilität. </w:t>
      </w:r>
    </w:p>
    <w:p w14:paraId="198F77EF" w14:textId="77777777" w:rsidR="004412CC" w:rsidRDefault="004412CC" w:rsidP="000B3846">
      <w:pPr>
        <w:spacing w:line="264" w:lineRule="auto"/>
        <w:jc w:val="both"/>
        <w:rPr>
          <w:rFonts w:cstheme="minorHAnsi"/>
          <w:color w:val="002060"/>
        </w:rPr>
      </w:pPr>
    </w:p>
    <w:p w14:paraId="1DAB5B39" w14:textId="01364205" w:rsidR="000B3846" w:rsidRDefault="002D25B2" w:rsidP="000B3846">
      <w:pPr>
        <w:spacing w:line="264" w:lineRule="auto"/>
        <w:jc w:val="both"/>
        <w:rPr>
          <w:rFonts w:cstheme="minorHAnsi"/>
          <w:color w:val="002060"/>
        </w:rPr>
      </w:pPr>
      <w:r w:rsidRPr="000B3846">
        <w:rPr>
          <w:rFonts w:cstheme="minorHAnsi"/>
          <w:color w:val="002060"/>
        </w:rPr>
        <w:t xml:space="preserve">Durablox ist ein Produkt der 0711 Software GmbH mit Sitz in Remshalden. </w:t>
      </w:r>
    </w:p>
    <w:p w14:paraId="4D0366E0" w14:textId="77777777" w:rsidR="000B3846" w:rsidRDefault="000B3846" w:rsidP="000B3846">
      <w:pPr>
        <w:spacing w:line="264" w:lineRule="auto"/>
        <w:jc w:val="both"/>
        <w:rPr>
          <w:rFonts w:cstheme="minorHAnsi"/>
          <w:color w:val="002060"/>
        </w:rPr>
      </w:pPr>
    </w:p>
    <w:p w14:paraId="70B37CD5" w14:textId="77777777" w:rsidR="000B3846" w:rsidRDefault="000B3846" w:rsidP="000B3846">
      <w:pPr>
        <w:spacing w:line="264" w:lineRule="auto"/>
        <w:jc w:val="both"/>
        <w:rPr>
          <w:rFonts w:cstheme="minorHAnsi"/>
          <w:color w:val="002060"/>
        </w:rPr>
      </w:pPr>
    </w:p>
    <w:p w14:paraId="293EFBE9" w14:textId="77777777" w:rsidR="000B3846" w:rsidRDefault="000B3846" w:rsidP="000B3846">
      <w:pPr>
        <w:spacing w:line="264" w:lineRule="auto"/>
        <w:jc w:val="both"/>
        <w:rPr>
          <w:rFonts w:cstheme="minorHAnsi"/>
          <w:color w:val="002060"/>
        </w:rPr>
      </w:pPr>
    </w:p>
    <w:p w14:paraId="34828533" w14:textId="77777777" w:rsidR="000B3846" w:rsidRDefault="000B3846" w:rsidP="000B3846">
      <w:pPr>
        <w:spacing w:line="264" w:lineRule="auto"/>
        <w:jc w:val="both"/>
        <w:rPr>
          <w:rFonts w:cstheme="minorHAnsi"/>
          <w:color w:val="002060"/>
        </w:rPr>
      </w:pPr>
    </w:p>
    <w:p w14:paraId="4E5955E8" w14:textId="77777777" w:rsidR="000B3846" w:rsidRDefault="000B3846" w:rsidP="000B3846">
      <w:pPr>
        <w:spacing w:line="264" w:lineRule="auto"/>
        <w:jc w:val="both"/>
        <w:rPr>
          <w:rFonts w:cstheme="minorHAnsi"/>
          <w:color w:val="002060"/>
        </w:rPr>
      </w:pPr>
    </w:p>
    <w:p w14:paraId="6F2CA023" w14:textId="77777777" w:rsidR="000B3846" w:rsidRDefault="000B3846" w:rsidP="000B3846">
      <w:pPr>
        <w:spacing w:line="264" w:lineRule="auto"/>
        <w:jc w:val="both"/>
        <w:rPr>
          <w:rFonts w:cstheme="minorHAnsi"/>
          <w:color w:val="002060"/>
        </w:rPr>
      </w:pPr>
    </w:p>
    <w:p w14:paraId="4302E58C" w14:textId="77777777" w:rsidR="000B3846" w:rsidRDefault="000B3846" w:rsidP="000B3846">
      <w:pPr>
        <w:spacing w:line="264" w:lineRule="auto"/>
        <w:jc w:val="both"/>
        <w:rPr>
          <w:rFonts w:cstheme="minorHAnsi"/>
          <w:color w:val="002060"/>
        </w:rPr>
      </w:pPr>
    </w:p>
    <w:p w14:paraId="18854717" w14:textId="77777777" w:rsidR="000B3846" w:rsidRDefault="000B3846" w:rsidP="000B3846">
      <w:pPr>
        <w:spacing w:line="264" w:lineRule="auto"/>
        <w:jc w:val="both"/>
        <w:rPr>
          <w:rFonts w:cstheme="minorHAnsi"/>
          <w:color w:val="002060"/>
        </w:rPr>
      </w:pPr>
    </w:p>
    <w:p w14:paraId="73BA9702" w14:textId="77777777" w:rsidR="000B3846" w:rsidRDefault="000B3846" w:rsidP="000B3846">
      <w:pPr>
        <w:spacing w:line="264" w:lineRule="auto"/>
        <w:jc w:val="both"/>
        <w:rPr>
          <w:rFonts w:cstheme="minorHAnsi"/>
          <w:color w:val="002060"/>
        </w:rPr>
      </w:pPr>
    </w:p>
    <w:p w14:paraId="2C073826" w14:textId="77777777" w:rsidR="000B3846" w:rsidRDefault="000B3846" w:rsidP="000B3846">
      <w:pPr>
        <w:spacing w:line="264" w:lineRule="auto"/>
        <w:jc w:val="both"/>
        <w:rPr>
          <w:rFonts w:cstheme="minorHAnsi"/>
          <w:color w:val="002060"/>
        </w:rPr>
      </w:pPr>
    </w:p>
    <w:p w14:paraId="5DCF3666" w14:textId="77777777" w:rsidR="000B3846" w:rsidRDefault="000B3846" w:rsidP="000B3846">
      <w:pPr>
        <w:spacing w:line="264" w:lineRule="auto"/>
        <w:jc w:val="both"/>
        <w:rPr>
          <w:rFonts w:cstheme="minorHAnsi"/>
          <w:color w:val="002060"/>
        </w:rPr>
      </w:pPr>
    </w:p>
    <w:p w14:paraId="1072A6CE" w14:textId="77777777" w:rsidR="000B3846" w:rsidRDefault="000B3846" w:rsidP="000B3846">
      <w:pPr>
        <w:spacing w:line="264" w:lineRule="auto"/>
        <w:jc w:val="both"/>
        <w:rPr>
          <w:rFonts w:cstheme="minorHAnsi"/>
          <w:color w:val="002060"/>
        </w:rPr>
      </w:pPr>
    </w:p>
    <w:p w14:paraId="5853C3F1" w14:textId="77777777" w:rsidR="000B3846" w:rsidRDefault="000B3846" w:rsidP="000B3846">
      <w:pPr>
        <w:spacing w:line="264" w:lineRule="auto"/>
        <w:jc w:val="both"/>
        <w:rPr>
          <w:rFonts w:cstheme="minorHAnsi"/>
          <w:color w:val="002060"/>
        </w:rPr>
      </w:pPr>
    </w:p>
    <w:p w14:paraId="71C5BBE8" w14:textId="77777777" w:rsidR="000B3846" w:rsidRDefault="000B3846" w:rsidP="000B3846">
      <w:pPr>
        <w:spacing w:line="264" w:lineRule="auto"/>
        <w:jc w:val="both"/>
        <w:rPr>
          <w:rFonts w:cstheme="minorHAnsi"/>
          <w:color w:val="002060"/>
        </w:rPr>
      </w:pPr>
    </w:p>
    <w:p w14:paraId="6514827C" w14:textId="77777777" w:rsidR="000B3846" w:rsidRDefault="000B3846" w:rsidP="000B3846">
      <w:pPr>
        <w:spacing w:line="264" w:lineRule="auto"/>
        <w:jc w:val="both"/>
        <w:rPr>
          <w:rFonts w:cstheme="minorHAnsi"/>
          <w:color w:val="002060"/>
        </w:rPr>
      </w:pPr>
    </w:p>
    <w:p w14:paraId="210FE679" w14:textId="77777777" w:rsidR="000B3846" w:rsidRDefault="000B3846" w:rsidP="000B3846">
      <w:pPr>
        <w:spacing w:line="264" w:lineRule="auto"/>
        <w:jc w:val="both"/>
        <w:rPr>
          <w:rFonts w:cstheme="minorHAnsi"/>
          <w:color w:val="002060"/>
        </w:rPr>
      </w:pPr>
    </w:p>
    <w:p w14:paraId="571E3524" w14:textId="77777777" w:rsidR="000B3846" w:rsidRDefault="000B3846" w:rsidP="000B3846">
      <w:pPr>
        <w:spacing w:line="264" w:lineRule="auto"/>
        <w:jc w:val="both"/>
        <w:rPr>
          <w:rFonts w:cstheme="minorHAnsi"/>
          <w:color w:val="002060"/>
        </w:rPr>
      </w:pPr>
    </w:p>
    <w:p w14:paraId="63EBB6E8" w14:textId="77777777" w:rsidR="000B3846" w:rsidRDefault="000B3846" w:rsidP="000B3846">
      <w:pPr>
        <w:spacing w:line="264" w:lineRule="auto"/>
        <w:jc w:val="both"/>
        <w:rPr>
          <w:rFonts w:cstheme="minorHAnsi"/>
          <w:color w:val="002060"/>
        </w:rPr>
      </w:pPr>
    </w:p>
    <w:p w14:paraId="50530228" w14:textId="77777777" w:rsidR="000B3846" w:rsidRDefault="000B3846" w:rsidP="000B3846">
      <w:pPr>
        <w:spacing w:line="264" w:lineRule="auto"/>
        <w:jc w:val="both"/>
        <w:rPr>
          <w:rFonts w:cstheme="minorHAnsi"/>
          <w:color w:val="002060"/>
        </w:rPr>
      </w:pPr>
    </w:p>
    <w:p w14:paraId="4E781E8B" w14:textId="77777777" w:rsidR="00047566" w:rsidRDefault="00047566">
      <w:pPr>
        <w:rPr>
          <w:rFonts w:cstheme="minorHAnsi"/>
          <w:b/>
          <w:bCs/>
          <w:color w:val="002060"/>
        </w:rPr>
      </w:pPr>
      <w:r>
        <w:rPr>
          <w:rFonts w:cstheme="minorHAnsi"/>
          <w:b/>
          <w:bCs/>
          <w:color w:val="002060"/>
        </w:rPr>
        <w:br w:type="page"/>
      </w:r>
    </w:p>
    <w:p w14:paraId="16A4016D" w14:textId="584AF3CF" w:rsidR="000B3846" w:rsidRDefault="00AD4300" w:rsidP="000B3846">
      <w:pPr>
        <w:spacing w:line="264" w:lineRule="auto"/>
        <w:jc w:val="both"/>
        <w:rPr>
          <w:rFonts w:cstheme="minorHAnsi"/>
          <w:b/>
          <w:bCs/>
          <w:color w:val="002060"/>
        </w:rPr>
      </w:pPr>
      <w:r w:rsidRPr="00AD4300">
        <w:rPr>
          <w:rFonts w:cstheme="minorHAnsi"/>
          <w:b/>
          <w:bCs/>
          <w:color w:val="002060"/>
        </w:rPr>
        <w:lastRenderedPageBreak/>
        <w:t>Bildmaterial</w:t>
      </w:r>
    </w:p>
    <w:p w14:paraId="72862EE2" w14:textId="20C17775" w:rsidR="00047566" w:rsidRDefault="00047566" w:rsidP="00047566">
      <w:pPr>
        <w:spacing w:line="264" w:lineRule="auto"/>
        <w:jc w:val="center"/>
        <w:rPr>
          <w:rFonts w:cstheme="minorHAnsi"/>
          <w:b/>
          <w:bCs/>
          <w:color w:val="002060"/>
        </w:rPr>
      </w:pPr>
      <w:r>
        <w:rPr>
          <w:rFonts w:cstheme="minorHAnsi"/>
          <w:noProof/>
          <w:color w:val="002060"/>
        </w:rPr>
        <w:drawing>
          <wp:inline distT="0" distB="0" distL="0" distR="0" wp14:anchorId="391097F3" wp14:editId="3FDC7326">
            <wp:extent cx="4333875" cy="3467100"/>
            <wp:effectExtent l="0" t="0" r="9525" b="0"/>
            <wp:docPr id="893003497" name="Grafik 3" descr="Ein Bild, das Text, Screenshot, Schrif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003497" name="Grafik 3" descr="Ein Bild, das Text, Screenshot, Schrift, Design enthält.&#10;&#10;KI-generierte Inhalte können fehlerhaft sei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34691" cy="3467753"/>
                    </a:xfrm>
                    <a:prstGeom prst="rect">
                      <a:avLst/>
                    </a:prstGeom>
                  </pic:spPr>
                </pic:pic>
              </a:graphicData>
            </a:graphic>
          </wp:inline>
        </w:drawing>
      </w:r>
    </w:p>
    <w:p w14:paraId="56F6AE00" w14:textId="77777777" w:rsidR="00047566" w:rsidRDefault="00047566" w:rsidP="000B3846">
      <w:pPr>
        <w:spacing w:line="264" w:lineRule="auto"/>
        <w:jc w:val="both"/>
        <w:rPr>
          <w:rFonts w:cstheme="minorHAnsi"/>
          <w:b/>
          <w:bCs/>
          <w:color w:val="002060"/>
        </w:rPr>
      </w:pPr>
    </w:p>
    <w:p w14:paraId="7D99942A" w14:textId="77777777" w:rsidR="00047566" w:rsidRPr="00DA099E" w:rsidRDefault="00047566" w:rsidP="00047566">
      <w:pPr>
        <w:pStyle w:val="berschrift2"/>
        <w:spacing w:before="0" w:beforeAutospacing="0" w:after="0" w:afterAutospacing="0" w:line="264" w:lineRule="auto"/>
        <w:rPr>
          <w:rFonts w:asciiTheme="minorHAnsi" w:hAnsiTheme="minorHAnsi" w:cstheme="minorHAnsi"/>
          <w:color w:val="002060"/>
          <w:sz w:val="24"/>
          <w:szCs w:val="24"/>
        </w:rPr>
      </w:pPr>
      <w:r w:rsidRPr="00DA099E">
        <w:rPr>
          <w:rFonts w:asciiTheme="minorHAnsi" w:hAnsiTheme="minorHAnsi" w:cstheme="minorHAnsi"/>
          <w:color w:val="002060"/>
          <w:sz w:val="24"/>
          <w:szCs w:val="24"/>
        </w:rPr>
        <w:t xml:space="preserve">Bildunterschrift </w:t>
      </w:r>
    </w:p>
    <w:p w14:paraId="07D60AE5" w14:textId="5AE44C96" w:rsidR="00047566" w:rsidRPr="00A139C3" w:rsidRDefault="00047566" w:rsidP="00047566">
      <w:pPr>
        <w:pStyle w:val="berschrift2"/>
        <w:spacing w:before="0" w:beforeAutospacing="0" w:after="0" w:afterAutospacing="0" w:line="264" w:lineRule="auto"/>
        <w:jc w:val="both"/>
        <w:rPr>
          <w:rFonts w:asciiTheme="minorHAnsi" w:hAnsiTheme="minorHAnsi" w:cstheme="minorHAnsi"/>
          <w:b w:val="0"/>
          <w:bCs w:val="0"/>
          <w:color w:val="002060"/>
          <w:sz w:val="24"/>
          <w:szCs w:val="24"/>
        </w:rPr>
      </w:pPr>
      <w:r w:rsidRPr="00A139C3">
        <w:rPr>
          <w:rFonts w:asciiTheme="minorHAnsi" w:hAnsiTheme="minorHAnsi" w:cstheme="minorHAnsi"/>
          <w:b w:val="0"/>
          <w:bCs w:val="0"/>
          <w:color w:val="002060"/>
          <w:sz w:val="24"/>
          <w:szCs w:val="24"/>
        </w:rPr>
        <w:t xml:space="preserve">Gemeinsam engagiert man sich für Standards in der SHK-Branche: ARGE Neue Medien und Durablox starten </w:t>
      </w:r>
      <w:r w:rsidR="003F27E0">
        <w:rPr>
          <w:rFonts w:asciiTheme="minorHAnsi" w:hAnsiTheme="minorHAnsi" w:cstheme="minorHAnsi"/>
          <w:b w:val="0"/>
          <w:bCs w:val="0"/>
          <w:color w:val="002060"/>
          <w:sz w:val="24"/>
          <w:szCs w:val="24"/>
        </w:rPr>
        <w:t xml:space="preserve">jetzt ein </w:t>
      </w:r>
      <w:r w:rsidRPr="00A139C3">
        <w:rPr>
          <w:rFonts w:asciiTheme="minorHAnsi" w:hAnsiTheme="minorHAnsi" w:cstheme="minorHAnsi"/>
          <w:b w:val="0"/>
          <w:bCs w:val="0"/>
          <w:color w:val="002060"/>
          <w:sz w:val="24"/>
          <w:szCs w:val="24"/>
        </w:rPr>
        <w:t>Innovationsprojekt für den digitalen Produktpass</w:t>
      </w:r>
    </w:p>
    <w:p w14:paraId="396C9B94" w14:textId="77777777" w:rsidR="00047566" w:rsidRDefault="00047566" w:rsidP="00047566">
      <w:pPr>
        <w:spacing w:line="264" w:lineRule="auto"/>
        <w:jc w:val="both"/>
        <w:rPr>
          <w:rFonts w:cstheme="minorHAnsi"/>
          <w:color w:val="002060"/>
        </w:rPr>
      </w:pPr>
    </w:p>
    <w:p w14:paraId="169952F0" w14:textId="3CE0FF07" w:rsidR="00047566" w:rsidRPr="00047566" w:rsidRDefault="003F27E0" w:rsidP="00047566">
      <w:pPr>
        <w:pStyle w:val="berschrift2"/>
        <w:spacing w:before="0" w:beforeAutospacing="0" w:after="0" w:afterAutospacing="0" w:line="264" w:lineRule="auto"/>
        <w:rPr>
          <w:rFonts w:asciiTheme="minorHAnsi" w:hAnsiTheme="minorHAnsi" w:cstheme="minorHAnsi"/>
          <w:b w:val="0"/>
          <w:bCs w:val="0"/>
          <w:color w:val="002060"/>
          <w:sz w:val="24"/>
          <w:szCs w:val="24"/>
        </w:rPr>
      </w:pPr>
      <w:r>
        <w:rPr>
          <w:rFonts w:asciiTheme="minorHAnsi" w:hAnsiTheme="minorHAnsi" w:cstheme="minorHAnsi"/>
          <w:b w:val="0"/>
          <w:bCs w:val="0"/>
          <w:color w:val="002060"/>
          <w:sz w:val="24"/>
          <w:szCs w:val="24"/>
        </w:rPr>
        <w:t xml:space="preserve">Foto: </w:t>
      </w:r>
      <w:r w:rsidR="00047566" w:rsidRPr="00047566">
        <w:rPr>
          <w:rFonts w:asciiTheme="minorHAnsi" w:hAnsiTheme="minorHAnsi" w:cstheme="minorHAnsi"/>
          <w:b w:val="0"/>
          <w:bCs w:val="0"/>
          <w:color w:val="002060"/>
          <w:sz w:val="24"/>
          <w:szCs w:val="24"/>
        </w:rPr>
        <w:t>PI Grafik Kooperation DPP.jpeg; Copyright: ARGE / Durablox</w:t>
      </w:r>
    </w:p>
    <w:p w14:paraId="0ECDE14F" w14:textId="77777777" w:rsidR="00047566" w:rsidRDefault="00047566" w:rsidP="00047566">
      <w:pPr>
        <w:spacing w:line="264" w:lineRule="auto"/>
        <w:jc w:val="both"/>
        <w:rPr>
          <w:rFonts w:cstheme="minorHAnsi"/>
          <w:b/>
          <w:bCs/>
          <w:color w:val="002060"/>
        </w:rPr>
      </w:pPr>
    </w:p>
    <w:p w14:paraId="13C98BB5" w14:textId="77777777" w:rsidR="00047566" w:rsidRDefault="00047566" w:rsidP="00047566">
      <w:pPr>
        <w:spacing w:line="264" w:lineRule="auto"/>
        <w:jc w:val="both"/>
        <w:rPr>
          <w:rFonts w:cstheme="minorHAnsi"/>
          <w:b/>
          <w:bCs/>
          <w:color w:val="002060"/>
        </w:rPr>
      </w:pPr>
    </w:p>
    <w:p w14:paraId="21673EB7" w14:textId="6B808129" w:rsidR="00D42E7B" w:rsidRPr="003C6808" w:rsidRDefault="00D42E7B" w:rsidP="00047566">
      <w:pPr>
        <w:spacing w:line="264" w:lineRule="auto"/>
        <w:rPr>
          <w:rFonts w:cstheme="minorHAnsi"/>
          <w:b/>
          <w:bCs/>
          <w:color w:val="002060"/>
        </w:rPr>
      </w:pPr>
      <w:r w:rsidRPr="003C6808">
        <w:rPr>
          <w:rFonts w:cstheme="minorHAnsi"/>
          <w:b/>
          <w:bCs/>
          <w:color w:val="002060"/>
        </w:rPr>
        <w:t xml:space="preserve">Weiterführende </w:t>
      </w:r>
      <w:r w:rsidR="000E5FAB">
        <w:rPr>
          <w:rFonts w:cstheme="minorHAnsi"/>
          <w:b/>
          <w:bCs/>
          <w:color w:val="002060"/>
        </w:rPr>
        <w:t>Infos</w:t>
      </w:r>
    </w:p>
    <w:p w14:paraId="23C9C771" w14:textId="66414CDA" w:rsidR="00D42E7B" w:rsidRPr="000E5FAB" w:rsidRDefault="000E5FAB" w:rsidP="00047566">
      <w:pPr>
        <w:pStyle w:val="KeinLeerraum"/>
        <w:spacing w:line="264" w:lineRule="auto"/>
        <w:rPr>
          <w:rStyle w:val="Hyperlink"/>
          <w:rFonts w:asciiTheme="minorHAnsi" w:eastAsiaTheme="minorHAnsi" w:hAnsiTheme="minorHAnsi" w:cstheme="minorHAnsi"/>
          <w:color w:val="002060"/>
          <w:u w:val="none"/>
        </w:rPr>
      </w:pPr>
      <w:hyperlink r:id="rId14" w:history="1">
        <w:r w:rsidRPr="000E5FAB">
          <w:rPr>
            <w:rStyle w:val="Hyperlink"/>
            <w:rFonts w:asciiTheme="minorHAnsi" w:hAnsiTheme="minorHAnsi" w:cstheme="minorHAnsi"/>
            <w:color w:val="002060"/>
            <w:u w:val="none"/>
          </w:rPr>
          <w:t>https://durablox.com/innovationsprojekt/</w:t>
        </w:r>
      </w:hyperlink>
      <w:r w:rsidR="00D42E7B" w:rsidRPr="000E5FAB">
        <w:rPr>
          <w:rStyle w:val="Hyperlink"/>
          <w:rFonts w:asciiTheme="minorHAnsi" w:eastAsiaTheme="minorHAnsi" w:hAnsiTheme="minorHAnsi" w:cstheme="minorHAnsi"/>
          <w:color w:val="002060"/>
          <w:u w:val="none"/>
        </w:rPr>
        <w:fldChar w:fldCharType="begin"/>
      </w:r>
      <w:r w:rsidR="00D42E7B" w:rsidRPr="000E5FAB">
        <w:rPr>
          <w:rStyle w:val="Hyperlink"/>
          <w:rFonts w:asciiTheme="minorHAnsi" w:eastAsiaTheme="minorHAnsi" w:hAnsiTheme="minorHAnsi" w:cstheme="minorHAnsi"/>
          <w:color w:val="002060"/>
          <w:u w:val="none"/>
        </w:rPr>
        <w:instrText>HYPERLINK "https://info.ausschreiben.de/fuer-produkthersteller/ausschreiben-de-und-arge-neue-medien/"</w:instrText>
      </w:r>
      <w:r w:rsidR="00D42E7B" w:rsidRPr="000E5FAB">
        <w:rPr>
          <w:rStyle w:val="Hyperlink"/>
          <w:rFonts w:asciiTheme="minorHAnsi" w:eastAsiaTheme="minorHAnsi" w:hAnsiTheme="minorHAnsi" w:cstheme="minorHAnsi"/>
          <w:color w:val="002060"/>
          <w:u w:val="none"/>
        </w:rPr>
      </w:r>
      <w:r w:rsidR="00D42E7B" w:rsidRPr="000E5FAB">
        <w:rPr>
          <w:rStyle w:val="Hyperlink"/>
          <w:rFonts w:asciiTheme="minorHAnsi" w:eastAsiaTheme="minorHAnsi" w:hAnsiTheme="minorHAnsi" w:cstheme="minorHAnsi"/>
          <w:color w:val="002060"/>
          <w:u w:val="none"/>
        </w:rPr>
        <w:fldChar w:fldCharType="separate"/>
      </w:r>
    </w:p>
    <w:p w14:paraId="0EF50DD3" w14:textId="252302AE" w:rsidR="00D42E7B" w:rsidRPr="003C6808" w:rsidRDefault="00D42E7B" w:rsidP="00047566">
      <w:pPr>
        <w:pStyle w:val="KeinLeerraum"/>
        <w:spacing w:line="264" w:lineRule="auto"/>
        <w:rPr>
          <w:rStyle w:val="Hyperlink"/>
          <w:rFonts w:asciiTheme="minorHAnsi" w:eastAsiaTheme="minorHAnsi" w:hAnsiTheme="minorHAnsi" w:cstheme="minorHAnsi"/>
          <w:color w:val="002060"/>
        </w:rPr>
      </w:pPr>
      <w:r w:rsidRPr="000E5FAB">
        <w:rPr>
          <w:rStyle w:val="Hyperlink"/>
          <w:rFonts w:asciiTheme="minorHAnsi" w:eastAsiaTheme="minorHAnsi" w:hAnsiTheme="minorHAnsi" w:cstheme="minorHAnsi"/>
          <w:color w:val="002060"/>
          <w:u w:val="none"/>
        </w:rPr>
        <w:fldChar w:fldCharType="end"/>
      </w:r>
      <w:r w:rsidRPr="003C6808">
        <w:rPr>
          <w:rFonts w:asciiTheme="minorHAnsi" w:eastAsiaTheme="minorHAnsi" w:hAnsiTheme="minorHAnsi" w:cstheme="minorHAnsi"/>
          <w:color w:val="002060"/>
        </w:rPr>
        <w:fldChar w:fldCharType="begin"/>
      </w:r>
      <w:r w:rsidRPr="003C6808">
        <w:rPr>
          <w:rFonts w:asciiTheme="minorHAnsi" w:eastAsiaTheme="minorHAnsi" w:hAnsiTheme="minorHAnsi" w:cstheme="minorHAnsi"/>
          <w:color w:val="002060"/>
        </w:rPr>
        <w:instrText>HYPERLINK "https://www.arge.de/"</w:instrText>
      </w:r>
      <w:r w:rsidRPr="003C6808">
        <w:rPr>
          <w:rFonts w:asciiTheme="minorHAnsi" w:eastAsiaTheme="minorHAnsi" w:hAnsiTheme="minorHAnsi" w:cstheme="minorHAnsi"/>
          <w:color w:val="002060"/>
        </w:rPr>
      </w:r>
      <w:r w:rsidRPr="003C6808">
        <w:rPr>
          <w:rFonts w:asciiTheme="minorHAnsi" w:eastAsiaTheme="minorHAnsi" w:hAnsiTheme="minorHAnsi" w:cstheme="minorHAnsi"/>
          <w:color w:val="002060"/>
        </w:rPr>
        <w:fldChar w:fldCharType="separate"/>
      </w:r>
    </w:p>
    <w:p w14:paraId="6A200DF9" w14:textId="77777777" w:rsidR="00D42E7B" w:rsidRDefault="00D42E7B" w:rsidP="00047566">
      <w:pPr>
        <w:spacing w:line="264" w:lineRule="auto"/>
        <w:rPr>
          <w:rFonts w:cstheme="minorHAnsi"/>
          <w:color w:val="002060"/>
        </w:rPr>
      </w:pPr>
      <w:r w:rsidRPr="003C6808">
        <w:rPr>
          <w:rFonts w:cstheme="minorHAnsi"/>
          <w:color w:val="002060"/>
        </w:rPr>
        <w:fldChar w:fldCharType="end"/>
      </w:r>
    </w:p>
    <w:p w14:paraId="4ED36EFD" w14:textId="77777777" w:rsidR="00047566" w:rsidRDefault="00047566" w:rsidP="00047566">
      <w:pPr>
        <w:spacing w:line="264" w:lineRule="auto"/>
        <w:rPr>
          <w:rFonts w:cstheme="minorHAnsi"/>
        </w:rPr>
      </w:pPr>
    </w:p>
    <w:p w14:paraId="45688FE5" w14:textId="77777777" w:rsidR="000A726D" w:rsidRDefault="000A726D" w:rsidP="00047566">
      <w:pPr>
        <w:spacing w:line="264" w:lineRule="auto"/>
        <w:rPr>
          <w:rFonts w:cstheme="minorHAnsi"/>
        </w:rPr>
      </w:pPr>
    </w:p>
    <w:p w14:paraId="5EF5B6CA" w14:textId="77777777" w:rsidR="000A726D" w:rsidRPr="003C6808" w:rsidRDefault="000A726D" w:rsidP="00047566">
      <w:pPr>
        <w:spacing w:line="264" w:lineRule="auto"/>
        <w:rPr>
          <w:rFonts w:cstheme="minorHAnsi"/>
        </w:rPr>
      </w:pPr>
    </w:p>
    <w:p w14:paraId="6AC4FDBE" w14:textId="77777777" w:rsidR="00D42E7B" w:rsidRPr="003C6808" w:rsidRDefault="00D42E7B" w:rsidP="00047566">
      <w:pPr>
        <w:spacing w:line="264" w:lineRule="auto"/>
        <w:rPr>
          <w:rFonts w:cstheme="minorHAns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42E7B" w:rsidRPr="003C6808" w14:paraId="3A37403D" w14:textId="77777777" w:rsidTr="00C75928">
        <w:tc>
          <w:tcPr>
            <w:tcW w:w="4531" w:type="dxa"/>
          </w:tcPr>
          <w:p w14:paraId="317A8388" w14:textId="1CD96616" w:rsidR="00D42E7B" w:rsidRPr="00047566" w:rsidRDefault="00D42E7B" w:rsidP="00047566">
            <w:pPr>
              <w:pStyle w:val="KeinLeerraum"/>
              <w:spacing w:line="264" w:lineRule="auto"/>
              <w:rPr>
                <w:rStyle w:val="Hyperlink"/>
                <w:rFonts w:asciiTheme="minorHAnsi" w:eastAsiaTheme="minorHAnsi" w:hAnsiTheme="minorHAnsi" w:cstheme="minorHAnsi"/>
                <w:b/>
                <w:bCs/>
                <w:color w:val="002060"/>
                <w:sz w:val="24"/>
                <w:szCs w:val="24"/>
                <w:u w:val="none"/>
              </w:rPr>
            </w:pPr>
            <w:r w:rsidRPr="00047566">
              <w:rPr>
                <w:rStyle w:val="Hyperlink"/>
                <w:rFonts w:asciiTheme="minorHAnsi" w:eastAsiaTheme="minorHAnsi" w:hAnsiTheme="minorHAnsi" w:cstheme="minorHAnsi"/>
                <w:b/>
                <w:bCs/>
                <w:color w:val="002060"/>
                <w:sz w:val="24"/>
                <w:szCs w:val="24"/>
                <w:u w:val="none"/>
              </w:rPr>
              <w:t xml:space="preserve">Pressekontakt </w:t>
            </w:r>
            <w:r w:rsidR="000E5FAB" w:rsidRPr="00047566">
              <w:rPr>
                <w:rStyle w:val="Hyperlink"/>
                <w:rFonts w:asciiTheme="minorHAnsi" w:eastAsiaTheme="minorHAnsi" w:hAnsiTheme="minorHAnsi" w:cstheme="minorHAnsi"/>
                <w:b/>
                <w:bCs/>
                <w:color w:val="002060"/>
                <w:sz w:val="24"/>
                <w:szCs w:val="24"/>
                <w:u w:val="none"/>
              </w:rPr>
              <w:t>D</w:t>
            </w:r>
            <w:r w:rsidR="000E5FAB" w:rsidRPr="00047566">
              <w:rPr>
                <w:rStyle w:val="Hyperlink"/>
                <w:b/>
                <w:bCs/>
                <w:color w:val="002060"/>
                <w:sz w:val="24"/>
                <w:szCs w:val="24"/>
                <w:u w:val="none"/>
              </w:rPr>
              <w:t>urablox</w:t>
            </w:r>
          </w:p>
          <w:p w14:paraId="4414D6E4" w14:textId="77777777" w:rsidR="00D42E7B" w:rsidRPr="00047566" w:rsidRDefault="00D42E7B" w:rsidP="00047566">
            <w:pPr>
              <w:pStyle w:val="KeinLeerraum"/>
              <w:spacing w:line="264" w:lineRule="auto"/>
              <w:rPr>
                <w:rStyle w:val="Hyperlink"/>
                <w:rFonts w:asciiTheme="minorHAnsi" w:eastAsiaTheme="minorHAnsi" w:hAnsiTheme="minorHAnsi" w:cstheme="minorHAnsi"/>
                <w:color w:val="002060"/>
                <w:sz w:val="24"/>
                <w:szCs w:val="24"/>
                <w:u w:val="none"/>
              </w:rPr>
            </w:pPr>
          </w:p>
          <w:p w14:paraId="6AFC03DF" w14:textId="77777777" w:rsidR="00047566" w:rsidRPr="00047566" w:rsidRDefault="00047566" w:rsidP="00047566">
            <w:pPr>
              <w:pStyle w:val="KeinLeerraum"/>
              <w:spacing w:line="264" w:lineRule="auto"/>
              <w:rPr>
                <w:rStyle w:val="Hyperlink"/>
                <w:rFonts w:asciiTheme="minorHAnsi" w:hAnsiTheme="minorHAnsi" w:cstheme="minorHAnsi"/>
                <w:color w:val="002060"/>
                <w:sz w:val="24"/>
                <w:szCs w:val="24"/>
                <w:u w:val="none"/>
              </w:rPr>
            </w:pPr>
            <w:r w:rsidRPr="00047566">
              <w:rPr>
                <w:rStyle w:val="Hyperlink"/>
                <w:rFonts w:asciiTheme="minorHAnsi" w:hAnsiTheme="minorHAnsi" w:cstheme="minorHAnsi"/>
                <w:color w:val="002060"/>
                <w:sz w:val="24"/>
                <w:szCs w:val="24"/>
                <w:u w:val="none"/>
              </w:rPr>
              <w:t>0711 Software GmbH</w:t>
            </w:r>
          </w:p>
          <w:p w14:paraId="7674C88F" w14:textId="40BE98E3" w:rsidR="00D42E7B" w:rsidRPr="00047566" w:rsidRDefault="00047566" w:rsidP="00047566">
            <w:pPr>
              <w:pStyle w:val="KeinLeerraum"/>
              <w:spacing w:line="264" w:lineRule="auto"/>
              <w:rPr>
                <w:rStyle w:val="Hyperlink"/>
                <w:rFonts w:asciiTheme="minorHAnsi" w:hAnsiTheme="minorHAnsi" w:cstheme="minorHAnsi"/>
                <w:color w:val="002060"/>
                <w:sz w:val="24"/>
                <w:szCs w:val="24"/>
                <w:u w:val="none"/>
              </w:rPr>
            </w:pPr>
            <w:r w:rsidRPr="00047566">
              <w:rPr>
                <w:rStyle w:val="Hyperlink"/>
                <w:rFonts w:asciiTheme="minorHAnsi" w:hAnsiTheme="minorHAnsi" w:cstheme="minorHAnsi"/>
                <w:color w:val="002060"/>
                <w:sz w:val="24"/>
                <w:szCs w:val="24"/>
                <w:u w:val="none"/>
              </w:rPr>
              <w:t>M</w:t>
            </w:r>
            <w:r w:rsidRPr="00047566">
              <w:rPr>
                <w:rStyle w:val="Hyperlink"/>
                <w:color w:val="002060"/>
                <w:sz w:val="24"/>
                <w:szCs w:val="24"/>
                <w:u w:val="none"/>
              </w:rPr>
              <w:t>ichael Haufler</w:t>
            </w:r>
          </w:p>
          <w:p w14:paraId="793EFB79" w14:textId="2552E43E" w:rsidR="00D42E7B" w:rsidRPr="00047566" w:rsidRDefault="00D42E7B" w:rsidP="00047566">
            <w:pPr>
              <w:pStyle w:val="KeinLeerraum"/>
              <w:spacing w:line="264" w:lineRule="auto"/>
              <w:rPr>
                <w:rStyle w:val="Hyperlink"/>
                <w:rFonts w:asciiTheme="minorHAnsi" w:hAnsiTheme="minorHAnsi" w:cstheme="minorHAnsi"/>
                <w:color w:val="002060"/>
                <w:sz w:val="24"/>
                <w:szCs w:val="24"/>
                <w:u w:val="none"/>
              </w:rPr>
            </w:pPr>
            <w:r w:rsidRPr="00047566">
              <w:rPr>
                <w:rStyle w:val="Hyperlink"/>
                <w:rFonts w:asciiTheme="minorHAnsi" w:hAnsiTheme="minorHAnsi" w:cstheme="minorHAnsi"/>
                <w:color w:val="002060"/>
                <w:sz w:val="24"/>
                <w:szCs w:val="24"/>
                <w:u w:val="none"/>
              </w:rPr>
              <w:t xml:space="preserve">T.: +49 </w:t>
            </w:r>
            <w:r w:rsidR="00047566" w:rsidRPr="00047566">
              <w:rPr>
                <w:rStyle w:val="Hyperlink"/>
                <w:rFonts w:asciiTheme="minorHAnsi" w:hAnsiTheme="minorHAnsi" w:cstheme="minorHAnsi"/>
                <w:color w:val="002060"/>
                <w:sz w:val="24"/>
                <w:szCs w:val="24"/>
                <w:u w:val="none"/>
              </w:rPr>
              <w:t>1</w:t>
            </w:r>
            <w:r w:rsidR="00047566" w:rsidRPr="00047566">
              <w:rPr>
                <w:rStyle w:val="Hyperlink"/>
                <w:color w:val="002060"/>
                <w:sz w:val="24"/>
                <w:szCs w:val="24"/>
                <w:u w:val="none"/>
              </w:rPr>
              <w:t>51 11170535</w:t>
            </w:r>
          </w:p>
          <w:p w14:paraId="050F039A" w14:textId="0DA21308" w:rsidR="000A726D" w:rsidRPr="000A726D" w:rsidRDefault="000A726D" w:rsidP="00047566">
            <w:pPr>
              <w:pStyle w:val="KeinLeerraum"/>
              <w:spacing w:line="264" w:lineRule="auto"/>
              <w:rPr>
                <w:rStyle w:val="Hyperlink"/>
                <w:rFonts w:asciiTheme="minorHAnsi" w:eastAsiaTheme="minorHAnsi" w:hAnsiTheme="minorHAnsi" w:cstheme="minorHAnsi"/>
                <w:color w:val="002060"/>
                <w:sz w:val="24"/>
                <w:szCs w:val="24"/>
                <w:u w:val="none"/>
              </w:rPr>
            </w:pPr>
            <w:r w:rsidRPr="000A726D">
              <w:rPr>
                <w:rFonts w:asciiTheme="minorHAnsi" w:hAnsiTheme="minorHAnsi" w:cstheme="minorHAnsi"/>
                <w:color w:val="002060"/>
                <w:sz w:val="24"/>
                <w:szCs w:val="24"/>
              </w:rPr>
              <w:fldChar w:fldCharType="begin"/>
            </w:r>
            <w:r w:rsidRPr="000A726D">
              <w:rPr>
                <w:rFonts w:asciiTheme="minorHAnsi" w:hAnsiTheme="minorHAnsi" w:cstheme="minorHAnsi"/>
                <w:color w:val="002060"/>
                <w:sz w:val="24"/>
                <w:szCs w:val="24"/>
              </w:rPr>
              <w:instrText>HYPERLINK "mailto:michael.haufler@durablox.com"</w:instrText>
            </w:r>
            <w:r w:rsidRPr="000A726D">
              <w:rPr>
                <w:rFonts w:asciiTheme="minorHAnsi" w:hAnsiTheme="minorHAnsi" w:cstheme="minorHAnsi"/>
                <w:color w:val="002060"/>
                <w:sz w:val="24"/>
                <w:szCs w:val="24"/>
              </w:rPr>
            </w:r>
            <w:r w:rsidRPr="000A726D">
              <w:rPr>
                <w:rFonts w:asciiTheme="minorHAnsi" w:hAnsiTheme="minorHAnsi" w:cstheme="minorHAnsi"/>
                <w:color w:val="002060"/>
                <w:sz w:val="24"/>
                <w:szCs w:val="24"/>
              </w:rPr>
              <w:fldChar w:fldCharType="separate"/>
            </w:r>
            <w:r w:rsidRPr="000A726D">
              <w:rPr>
                <w:rStyle w:val="Hyperlink"/>
                <w:rFonts w:asciiTheme="minorHAnsi" w:hAnsiTheme="minorHAnsi" w:cstheme="minorHAnsi"/>
                <w:color w:val="002060"/>
                <w:sz w:val="24"/>
                <w:szCs w:val="24"/>
                <w:u w:val="none"/>
              </w:rPr>
              <w:t>m</w:t>
            </w:r>
            <w:r w:rsidRPr="000A726D">
              <w:rPr>
                <w:rStyle w:val="Hyperlink"/>
                <w:color w:val="002060"/>
                <w:sz w:val="24"/>
                <w:szCs w:val="24"/>
                <w:u w:val="none"/>
              </w:rPr>
              <w:t>ichael.haufler@durablox.com</w:t>
            </w:r>
          </w:p>
          <w:p w14:paraId="0BE85B5E" w14:textId="2C09E3AB" w:rsidR="00D42E7B" w:rsidRPr="0002078A" w:rsidRDefault="000A726D" w:rsidP="00047566">
            <w:pPr>
              <w:pStyle w:val="KeinLeerraum"/>
              <w:spacing w:line="264" w:lineRule="auto"/>
              <w:rPr>
                <w:rStyle w:val="Hyperlink"/>
                <w:rFonts w:asciiTheme="minorHAnsi" w:eastAsiaTheme="minorHAnsi" w:hAnsiTheme="minorHAnsi" w:cstheme="minorHAnsi"/>
                <w:color w:val="002060"/>
                <w:sz w:val="24"/>
                <w:szCs w:val="24"/>
                <w:u w:val="none"/>
              </w:rPr>
            </w:pPr>
            <w:r w:rsidRPr="000A726D">
              <w:rPr>
                <w:rFonts w:asciiTheme="minorHAnsi" w:hAnsiTheme="minorHAnsi" w:cstheme="minorHAnsi"/>
                <w:color w:val="002060"/>
                <w:sz w:val="24"/>
                <w:szCs w:val="24"/>
              </w:rPr>
              <w:fldChar w:fldCharType="end"/>
            </w:r>
            <w:hyperlink r:id="rId15" w:history="1">
              <w:r w:rsidR="00047566" w:rsidRPr="0002078A">
                <w:rPr>
                  <w:rStyle w:val="Hyperlink"/>
                  <w:rFonts w:asciiTheme="minorHAnsi" w:hAnsiTheme="minorHAnsi" w:cstheme="minorHAnsi"/>
                  <w:color w:val="002060"/>
                  <w:sz w:val="24"/>
                  <w:szCs w:val="24"/>
                  <w:u w:val="none"/>
                </w:rPr>
                <w:t>durablox.com</w:t>
              </w:r>
            </w:hyperlink>
          </w:p>
        </w:tc>
        <w:tc>
          <w:tcPr>
            <w:tcW w:w="4531" w:type="dxa"/>
          </w:tcPr>
          <w:p w14:paraId="6C05E3F0" w14:textId="60F771EB" w:rsidR="00D42E7B" w:rsidRPr="00047566" w:rsidRDefault="00D42E7B" w:rsidP="00047566">
            <w:pPr>
              <w:pStyle w:val="KeinLeerraum"/>
              <w:spacing w:line="264" w:lineRule="auto"/>
              <w:rPr>
                <w:rStyle w:val="Hyperlink"/>
                <w:rFonts w:asciiTheme="minorHAnsi" w:eastAsiaTheme="minorHAnsi" w:hAnsiTheme="minorHAnsi" w:cstheme="minorHAnsi"/>
                <w:b/>
                <w:bCs/>
                <w:color w:val="002060"/>
                <w:sz w:val="24"/>
                <w:szCs w:val="24"/>
                <w:u w:val="none"/>
              </w:rPr>
            </w:pPr>
            <w:r w:rsidRPr="00047566">
              <w:rPr>
                <w:rStyle w:val="Hyperlink"/>
                <w:rFonts w:asciiTheme="minorHAnsi" w:eastAsiaTheme="minorHAnsi" w:hAnsiTheme="minorHAnsi" w:cstheme="minorHAnsi"/>
                <w:b/>
                <w:bCs/>
                <w:color w:val="002060"/>
                <w:sz w:val="24"/>
                <w:szCs w:val="24"/>
                <w:u w:val="none"/>
              </w:rPr>
              <w:t>Pressekontakt ARGE Neue Medien</w:t>
            </w:r>
          </w:p>
          <w:p w14:paraId="39065EA5" w14:textId="77777777" w:rsidR="00D42E7B" w:rsidRPr="00047566" w:rsidRDefault="00D42E7B" w:rsidP="00047566">
            <w:pPr>
              <w:pStyle w:val="KeinLeerraum"/>
              <w:spacing w:line="264" w:lineRule="auto"/>
              <w:rPr>
                <w:rStyle w:val="Hyperlink"/>
                <w:rFonts w:asciiTheme="minorHAnsi" w:eastAsiaTheme="minorHAnsi" w:hAnsiTheme="minorHAnsi" w:cstheme="minorHAnsi"/>
                <w:color w:val="002060"/>
                <w:sz w:val="24"/>
                <w:szCs w:val="24"/>
                <w:u w:val="none"/>
              </w:rPr>
            </w:pPr>
          </w:p>
          <w:p w14:paraId="4469C339" w14:textId="77777777" w:rsidR="00D42E7B" w:rsidRPr="00047566" w:rsidRDefault="00D42E7B" w:rsidP="00047566">
            <w:pPr>
              <w:pStyle w:val="KeinLeerraum"/>
              <w:spacing w:line="264" w:lineRule="auto"/>
              <w:rPr>
                <w:rStyle w:val="Hyperlink"/>
                <w:rFonts w:asciiTheme="minorHAnsi" w:eastAsiaTheme="minorHAnsi" w:hAnsiTheme="minorHAnsi" w:cstheme="minorHAnsi"/>
                <w:color w:val="002060"/>
                <w:sz w:val="24"/>
                <w:szCs w:val="24"/>
                <w:u w:val="none"/>
              </w:rPr>
            </w:pPr>
            <w:r w:rsidRPr="00047566">
              <w:rPr>
                <w:rStyle w:val="Hyperlink"/>
                <w:rFonts w:asciiTheme="minorHAnsi" w:eastAsiaTheme="minorHAnsi" w:hAnsiTheme="minorHAnsi" w:cstheme="minorHAnsi"/>
                <w:color w:val="002060"/>
                <w:sz w:val="24"/>
                <w:szCs w:val="24"/>
                <w:u w:val="none"/>
              </w:rPr>
              <w:t>ARGE Neue Medien</w:t>
            </w:r>
          </w:p>
          <w:p w14:paraId="28732F09" w14:textId="77777777" w:rsidR="00D42E7B" w:rsidRPr="00047566" w:rsidRDefault="00D42E7B" w:rsidP="00047566">
            <w:pPr>
              <w:pStyle w:val="KeinLeerraum"/>
              <w:spacing w:line="264" w:lineRule="auto"/>
              <w:rPr>
                <w:rStyle w:val="Hyperlink"/>
                <w:rFonts w:asciiTheme="minorHAnsi" w:eastAsiaTheme="minorHAnsi" w:hAnsiTheme="minorHAnsi" w:cstheme="minorHAnsi"/>
                <w:color w:val="002060"/>
                <w:sz w:val="24"/>
                <w:szCs w:val="24"/>
                <w:u w:val="none"/>
              </w:rPr>
            </w:pPr>
            <w:r w:rsidRPr="00047566">
              <w:rPr>
                <w:rStyle w:val="Hyperlink"/>
                <w:rFonts w:asciiTheme="minorHAnsi" w:eastAsiaTheme="minorHAnsi" w:hAnsiTheme="minorHAnsi" w:cstheme="minorHAnsi"/>
                <w:color w:val="002060"/>
                <w:sz w:val="24"/>
                <w:szCs w:val="24"/>
                <w:u w:val="none"/>
              </w:rPr>
              <w:t>Kerstin Heidekrüger</w:t>
            </w:r>
          </w:p>
          <w:p w14:paraId="65E03120" w14:textId="77777777" w:rsidR="00D42E7B" w:rsidRPr="00047566" w:rsidRDefault="00D42E7B" w:rsidP="00047566">
            <w:pPr>
              <w:pStyle w:val="KeinLeerraum"/>
              <w:spacing w:line="264" w:lineRule="auto"/>
              <w:rPr>
                <w:rStyle w:val="Hyperlink"/>
                <w:rFonts w:asciiTheme="minorHAnsi" w:eastAsiaTheme="minorHAnsi" w:hAnsiTheme="minorHAnsi" w:cstheme="minorHAnsi"/>
                <w:color w:val="002060"/>
                <w:sz w:val="24"/>
                <w:szCs w:val="24"/>
                <w:u w:val="none"/>
              </w:rPr>
            </w:pPr>
            <w:r w:rsidRPr="00047566">
              <w:rPr>
                <w:rStyle w:val="Hyperlink"/>
                <w:rFonts w:asciiTheme="minorHAnsi" w:eastAsiaTheme="minorHAnsi" w:hAnsiTheme="minorHAnsi" w:cstheme="minorHAnsi"/>
                <w:color w:val="002060"/>
                <w:sz w:val="24"/>
                <w:szCs w:val="24"/>
                <w:u w:val="none"/>
              </w:rPr>
              <w:t>T.: +49 5251 8728812</w:t>
            </w:r>
          </w:p>
          <w:p w14:paraId="64C9960E" w14:textId="6A35614D" w:rsidR="00D42E7B" w:rsidRPr="0002078A" w:rsidRDefault="00047566" w:rsidP="00047566">
            <w:pPr>
              <w:pStyle w:val="KeinLeerraum"/>
              <w:spacing w:line="264" w:lineRule="auto"/>
              <w:rPr>
                <w:rStyle w:val="Hyperlink"/>
                <w:rFonts w:asciiTheme="minorHAnsi" w:eastAsiaTheme="minorHAnsi" w:hAnsiTheme="minorHAnsi" w:cstheme="minorHAnsi"/>
                <w:color w:val="002060"/>
                <w:sz w:val="24"/>
                <w:szCs w:val="24"/>
                <w:u w:val="none"/>
              </w:rPr>
            </w:pPr>
            <w:hyperlink r:id="rId16" w:history="1">
              <w:r w:rsidRPr="0002078A">
                <w:rPr>
                  <w:rStyle w:val="Hyperlink"/>
                  <w:rFonts w:asciiTheme="minorHAnsi" w:eastAsiaTheme="minorHAnsi" w:hAnsiTheme="minorHAnsi" w:cstheme="minorHAnsi"/>
                  <w:color w:val="002060"/>
                  <w:sz w:val="24"/>
                  <w:szCs w:val="24"/>
                  <w:u w:val="none"/>
                </w:rPr>
                <w:t>kheidekrueger@arge.de</w:t>
              </w:r>
            </w:hyperlink>
          </w:p>
          <w:p w14:paraId="248E7379" w14:textId="71F3D19C" w:rsidR="00D42E7B" w:rsidRPr="00047566" w:rsidRDefault="00D42E7B" w:rsidP="00047566">
            <w:pPr>
              <w:pStyle w:val="KeinLeerraum"/>
              <w:spacing w:line="264" w:lineRule="auto"/>
              <w:rPr>
                <w:rStyle w:val="Hyperlink"/>
                <w:rFonts w:asciiTheme="minorHAnsi" w:eastAsiaTheme="minorHAnsi" w:hAnsiTheme="minorHAnsi" w:cstheme="minorHAnsi"/>
                <w:color w:val="002060"/>
                <w:sz w:val="24"/>
                <w:szCs w:val="24"/>
                <w:u w:val="none"/>
                <w:lang w:val="en-US"/>
              </w:rPr>
            </w:pPr>
            <w:hyperlink r:id="rId17" w:history="1">
              <w:r w:rsidRPr="00047566">
                <w:rPr>
                  <w:rStyle w:val="Hyperlink"/>
                  <w:rFonts w:asciiTheme="minorHAnsi" w:eastAsiaTheme="minorHAnsi" w:hAnsiTheme="minorHAnsi" w:cstheme="minorHAnsi"/>
                  <w:color w:val="002060"/>
                  <w:sz w:val="24"/>
                  <w:szCs w:val="24"/>
                  <w:u w:val="none"/>
                  <w:lang w:val="en-US"/>
                </w:rPr>
                <w:t>arge.de</w:t>
              </w:r>
            </w:hyperlink>
          </w:p>
          <w:p w14:paraId="07F0C160" w14:textId="77777777" w:rsidR="00D42E7B" w:rsidRPr="00047566" w:rsidRDefault="00D42E7B" w:rsidP="00047566">
            <w:pPr>
              <w:pStyle w:val="KeinLeerraum"/>
              <w:spacing w:line="264" w:lineRule="auto"/>
              <w:rPr>
                <w:rStyle w:val="Hyperlink"/>
                <w:rFonts w:asciiTheme="minorHAnsi" w:eastAsiaTheme="minorHAnsi" w:hAnsiTheme="minorHAnsi" w:cstheme="minorHAnsi"/>
                <w:color w:val="002060"/>
                <w:sz w:val="24"/>
                <w:szCs w:val="24"/>
                <w:lang w:val="en-US"/>
              </w:rPr>
            </w:pPr>
          </w:p>
        </w:tc>
      </w:tr>
    </w:tbl>
    <w:p w14:paraId="7E344D49" w14:textId="77777777" w:rsidR="00D42E7B" w:rsidRPr="003C6808" w:rsidRDefault="00D42E7B" w:rsidP="00B77DF0">
      <w:pPr>
        <w:ind w:right="-8"/>
        <w:jc w:val="both"/>
        <w:rPr>
          <w:rFonts w:cstheme="minorHAnsi"/>
          <w:color w:val="002060"/>
          <w:lang w:val="en-US"/>
        </w:rPr>
      </w:pPr>
    </w:p>
    <w:sectPr w:rsidR="00D42E7B" w:rsidRPr="003C6808" w:rsidSect="00FC27F6">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95ED6" w14:textId="77777777" w:rsidR="00FC27F6" w:rsidRDefault="00FC27F6" w:rsidP="005B5FB4">
      <w:r>
        <w:separator/>
      </w:r>
    </w:p>
  </w:endnote>
  <w:endnote w:type="continuationSeparator" w:id="0">
    <w:p w14:paraId="2B306464" w14:textId="77777777" w:rsidR="00FC27F6" w:rsidRDefault="00FC27F6" w:rsidP="005B5FB4">
      <w:r>
        <w:continuationSeparator/>
      </w:r>
    </w:p>
  </w:endnote>
  <w:endnote w:type="continuationNotice" w:id="1">
    <w:p w14:paraId="52765FEF" w14:textId="77777777" w:rsidR="00AB724A" w:rsidRDefault="00AB72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F8BD9" w14:textId="77777777" w:rsidR="00FC27F6" w:rsidRDefault="00FC27F6" w:rsidP="005B5FB4">
      <w:r>
        <w:separator/>
      </w:r>
    </w:p>
  </w:footnote>
  <w:footnote w:type="continuationSeparator" w:id="0">
    <w:p w14:paraId="7CD77C92" w14:textId="77777777" w:rsidR="00FC27F6" w:rsidRDefault="00FC27F6" w:rsidP="005B5FB4">
      <w:r>
        <w:continuationSeparator/>
      </w:r>
    </w:p>
  </w:footnote>
  <w:footnote w:type="continuationNotice" w:id="1">
    <w:p w14:paraId="4285850C" w14:textId="77777777" w:rsidR="00AB724A" w:rsidRDefault="00AB724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367"/>
    <w:rsid w:val="00000B14"/>
    <w:rsid w:val="0002078A"/>
    <w:rsid w:val="00022151"/>
    <w:rsid w:val="00032715"/>
    <w:rsid w:val="000466EF"/>
    <w:rsid w:val="00047566"/>
    <w:rsid w:val="000518B9"/>
    <w:rsid w:val="00073527"/>
    <w:rsid w:val="00074135"/>
    <w:rsid w:val="0007475F"/>
    <w:rsid w:val="00081C2D"/>
    <w:rsid w:val="00092B91"/>
    <w:rsid w:val="000939CE"/>
    <w:rsid w:val="000971FA"/>
    <w:rsid w:val="000A342F"/>
    <w:rsid w:val="000A647E"/>
    <w:rsid w:val="000A726D"/>
    <w:rsid w:val="000B3846"/>
    <w:rsid w:val="000B3A8A"/>
    <w:rsid w:val="000C16B8"/>
    <w:rsid w:val="000D21CA"/>
    <w:rsid w:val="000E5FAB"/>
    <w:rsid w:val="000F054F"/>
    <w:rsid w:val="000F0BA3"/>
    <w:rsid w:val="000F1C3F"/>
    <w:rsid w:val="0010313E"/>
    <w:rsid w:val="0011153B"/>
    <w:rsid w:val="00116E5D"/>
    <w:rsid w:val="00131741"/>
    <w:rsid w:val="00142AD8"/>
    <w:rsid w:val="00144911"/>
    <w:rsid w:val="00146CBC"/>
    <w:rsid w:val="0015327A"/>
    <w:rsid w:val="00171B8A"/>
    <w:rsid w:val="00174BD2"/>
    <w:rsid w:val="0017783B"/>
    <w:rsid w:val="00177D77"/>
    <w:rsid w:val="00187C5D"/>
    <w:rsid w:val="0019621F"/>
    <w:rsid w:val="00197969"/>
    <w:rsid w:val="001A6885"/>
    <w:rsid w:val="001C7227"/>
    <w:rsid w:val="001C7561"/>
    <w:rsid w:val="001E0246"/>
    <w:rsid w:val="001E4B90"/>
    <w:rsid w:val="001E72B3"/>
    <w:rsid w:val="001F0971"/>
    <w:rsid w:val="001F1D6E"/>
    <w:rsid w:val="002046B3"/>
    <w:rsid w:val="00206FF4"/>
    <w:rsid w:val="00216F88"/>
    <w:rsid w:val="00220D01"/>
    <w:rsid w:val="00232E45"/>
    <w:rsid w:val="002375C7"/>
    <w:rsid w:val="00244E3E"/>
    <w:rsid w:val="0025012B"/>
    <w:rsid w:val="002561BA"/>
    <w:rsid w:val="00263C2E"/>
    <w:rsid w:val="00273DC6"/>
    <w:rsid w:val="002772F6"/>
    <w:rsid w:val="002967FB"/>
    <w:rsid w:val="002C5BCD"/>
    <w:rsid w:val="002C6F71"/>
    <w:rsid w:val="002C7A59"/>
    <w:rsid w:val="002D25B2"/>
    <w:rsid w:val="002D33EB"/>
    <w:rsid w:val="002E70A9"/>
    <w:rsid w:val="002F2AD8"/>
    <w:rsid w:val="00301D2A"/>
    <w:rsid w:val="00304245"/>
    <w:rsid w:val="003048C5"/>
    <w:rsid w:val="00310B73"/>
    <w:rsid w:val="003133D9"/>
    <w:rsid w:val="00314BC0"/>
    <w:rsid w:val="0033178A"/>
    <w:rsid w:val="00333DEC"/>
    <w:rsid w:val="0034126B"/>
    <w:rsid w:val="00366A59"/>
    <w:rsid w:val="003712FF"/>
    <w:rsid w:val="00380D05"/>
    <w:rsid w:val="003829D0"/>
    <w:rsid w:val="00392977"/>
    <w:rsid w:val="003A3396"/>
    <w:rsid w:val="003A4AE0"/>
    <w:rsid w:val="003A4FE3"/>
    <w:rsid w:val="003A6E84"/>
    <w:rsid w:val="003A75B2"/>
    <w:rsid w:val="003A7BFF"/>
    <w:rsid w:val="003C0AA4"/>
    <w:rsid w:val="003C4CC8"/>
    <w:rsid w:val="003C6808"/>
    <w:rsid w:val="003D5AD1"/>
    <w:rsid w:val="003E4345"/>
    <w:rsid w:val="003E5785"/>
    <w:rsid w:val="003F0F07"/>
    <w:rsid w:val="003F27E0"/>
    <w:rsid w:val="003F35B1"/>
    <w:rsid w:val="003F52FB"/>
    <w:rsid w:val="004142B2"/>
    <w:rsid w:val="004247B0"/>
    <w:rsid w:val="00433D04"/>
    <w:rsid w:val="004412CC"/>
    <w:rsid w:val="00455F84"/>
    <w:rsid w:val="00485C9B"/>
    <w:rsid w:val="00496504"/>
    <w:rsid w:val="004B47C3"/>
    <w:rsid w:val="004C1875"/>
    <w:rsid w:val="004D3FDF"/>
    <w:rsid w:val="004E14EC"/>
    <w:rsid w:val="004E51B4"/>
    <w:rsid w:val="004F3301"/>
    <w:rsid w:val="005115A3"/>
    <w:rsid w:val="00513607"/>
    <w:rsid w:val="00532165"/>
    <w:rsid w:val="00536EDB"/>
    <w:rsid w:val="00555913"/>
    <w:rsid w:val="00557ED8"/>
    <w:rsid w:val="00560F12"/>
    <w:rsid w:val="00565850"/>
    <w:rsid w:val="00570CCE"/>
    <w:rsid w:val="00575878"/>
    <w:rsid w:val="0058188B"/>
    <w:rsid w:val="005915D4"/>
    <w:rsid w:val="00592126"/>
    <w:rsid w:val="005B5FB4"/>
    <w:rsid w:val="005C0474"/>
    <w:rsid w:val="005C7418"/>
    <w:rsid w:val="005D0C4C"/>
    <w:rsid w:val="005D24E4"/>
    <w:rsid w:val="005D4DC4"/>
    <w:rsid w:val="005E45E8"/>
    <w:rsid w:val="005E7291"/>
    <w:rsid w:val="00600158"/>
    <w:rsid w:val="00611295"/>
    <w:rsid w:val="00612C94"/>
    <w:rsid w:val="006145C2"/>
    <w:rsid w:val="006152CE"/>
    <w:rsid w:val="00623F96"/>
    <w:rsid w:val="00625F3A"/>
    <w:rsid w:val="00642A3E"/>
    <w:rsid w:val="00654A87"/>
    <w:rsid w:val="00666CEF"/>
    <w:rsid w:val="00670E9B"/>
    <w:rsid w:val="006724B3"/>
    <w:rsid w:val="00683DA7"/>
    <w:rsid w:val="00692262"/>
    <w:rsid w:val="00693DE2"/>
    <w:rsid w:val="00695328"/>
    <w:rsid w:val="00695E85"/>
    <w:rsid w:val="006A2649"/>
    <w:rsid w:val="006D44DC"/>
    <w:rsid w:val="006D6D46"/>
    <w:rsid w:val="006E5851"/>
    <w:rsid w:val="006F24EF"/>
    <w:rsid w:val="00703DE6"/>
    <w:rsid w:val="00710314"/>
    <w:rsid w:val="00720AE5"/>
    <w:rsid w:val="00727604"/>
    <w:rsid w:val="00727B30"/>
    <w:rsid w:val="007327C9"/>
    <w:rsid w:val="007338EC"/>
    <w:rsid w:val="007733A3"/>
    <w:rsid w:val="007803B4"/>
    <w:rsid w:val="007975B7"/>
    <w:rsid w:val="007A6077"/>
    <w:rsid w:val="007B111A"/>
    <w:rsid w:val="007D32E5"/>
    <w:rsid w:val="007F155A"/>
    <w:rsid w:val="008134D0"/>
    <w:rsid w:val="00813DC9"/>
    <w:rsid w:val="0082785B"/>
    <w:rsid w:val="00872B7B"/>
    <w:rsid w:val="00893989"/>
    <w:rsid w:val="008A001C"/>
    <w:rsid w:val="008A10A9"/>
    <w:rsid w:val="008A44F6"/>
    <w:rsid w:val="008A6B0F"/>
    <w:rsid w:val="008A754F"/>
    <w:rsid w:val="008B08CA"/>
    <w:rsid w:val="008C47B5"/>
    <w:rsid w:val="008D2BEB"/>
    <w:rsid w:val="008E2E4D"/>
    <w:rsid w:val="008E34DE"/>
    <w:rsid w:val="008E533D"/>
    <w:rsid w:val="008F7334"/>
    <w:rsid w:val="0090178C"/>
    <w:rsid w:val="0091673C"/>
    <w:rsid w:val="009251A6"/>
    <w:rsid w:val="00925C37"/>
    <w:rsid w:val="009270B3"/>
    <w:rsid w:val="009330EE"/>
    <w:rsid w:val="00933686"/>
    <w:rsid w:val="00933B8D"/>
    <w:rsid w:val="00933EFC"/>
    <w:rsid w:val="00957B18"/>
    <w:rsid w:val="00967271"/>
    <w:rsid w:val="0096761F"/>
    <w:rsid w:val="00971267"/>
    <w:rsid w:val="00986EFA"/>
    <w:rsid w:val="009B2875"/>
    <w:rsid w:val="009E0F36"/>
    <w:rsid w:val="009E3EC6"/>
    <w:rsid w:val="009E7B3C"/>
    <w:rsid w:val="009F4F06"/>
    <w:rsid w:val="009F6CD9"/>
    <w:rsid w:val="00A12325"/>
    <w:rsid w:val="00A139C3"/>
    <w:rsid w:val="00A208CA"/>
    <w:rsid w:val="00A20989"/>
    <w:rsid w:val="00A26A6A"/>
    <w:rsid w:val="00A3173D"/>
    <w:rsid w:val="00A34343"/>
    <w:rsid w:val="00A456F6"/>
    <w:rsid w:val="00A522C2"/>
    <w:rsid w:val="00A670C6"/>
    <w:rsid w:val="00A72305"/>
    <w:rsid w:val="00A91B35"/>
    <w:rsid w:val="00AB724A"/>
    <w:rsid w:val="00AC1552"/>
    <w:rsid w:val="00AD1687"/>
    <w:rsid w:val="00AD33E1"/>
    <w:rsid w:val="00AD4300"/>
    <w:rsid w:val="00AD6ED6"/>
    <w:rsid w:val="00AF3E46"/>
    <w:rsid w:val="00B0503A"/>
    <w:rsid w:val="00B14894"/>
    <w:rsid w:val="00B2050B"/>
    <w:rsid w:val="00B21992"/>
    <w:rsid w:val="00B22E61"/>
    <w:rsid w:val="00B571BE"/>
    <w:rsid w:val="00B63F7D"/>
    <w:rsid w:val="00B6406E"/>
    <w:rsid w:val="00B67C2C"/>
    <w:rsid w:val="00B77DF0"/>
    <w:rsid w:val="00B92E9B"/>
    <w:rsid w:val="00BA3AE7"/>
    <w:rsid w:val="00BA466B"/>
    <w:rsid w:val="00BB238B"/>
    <w:rsid w:val="00BC5C04"/>
    <w:rsid w:val="00BC7587"/>
    <w:rsid w:val="00BE74D2"/>
    <w:rsid w:val="00BF580E"/>
    <w:rsid w:val="00C000A6"/>
    <w:rsid w:val="00C024A6"/>
    <w:rsid w:val="00C05C1F"/>
    <w:rsid w:val="00C1611A"/>
    <w:rsid w:val="00C253C6"/>
    <w:rsid w:val="00C7498F"/>
    <w:rsid w:val="00C76E58"/>
    <w:rsid w:val="00C779D1"/>
    <w:rsid w:val="00C8013F"/>
    <w:rsid w:val="00C824BA"/>
    <w:rsid w:val="00C903D6"/>
    <w:rsid w:val="00C9477B"/>
    <w:rsid w:val="00CA3DF6"/>
    <w:rsid w:val="00CB2A57"/>
    <w:rsid w:val="00CB5145"/>
    <w:rsid w:val="00CC20B8"/>
    <w:rsid w:val="00CC35EE"/>
    <w:rsid w:val="00CE2367"/>
    <w:rsid w:val="00CF155D"/>
    <w:rsid w:val="00CF2184"/>
    <w:rsid w:val="00D20BEA"/>
    <w:rsid w:val="00D327A8"/>
    <w:rsid w:val="00D33482"/>
    <w:rsid w:val="00D34622"/>
    <w:rsid w:val="00D35269"/>
    <w:rsid w:val="00D364D6"/>
    <w:rsid w:val="00D4137C"/>
    <w:rsid w:val="00D42E7B"/>
    <w:rsid w:val="00D430A5"/>
    <w:rsid w:val="00D52EB4"/>
    <w:rsid w:val="00D61725"/>
    <w:rsid w:val="00D61ABE"/>
    <w:rsid w:val="00D67943"/>
    <w:rsid w:val="00D90AC9"/>
    <w:rsid w:val="00DA099E"/>
    <w:rsid w:val="00DA2424"/>
    <w:rsid w:val="00DA4BCA"/>
    <w:rsid w:val="00DB5AA3"/>
    <w:rsid w:val="00DC09D2"/>
    <w:rsid w:val="00DC2276"/>
    <w:rsid w:val="00DE03C6"/>
    <w:rsid w:val="00DF37D3"/>
    <w:rsid w:val="00E021CD"/>
    <w:rsid w:val="00E040FE"/>
    <w:rsid w:val="00E140D0"/>
    <w:rsid w:val="00E14BCD"/>
    <w:rsid w:val="00E151B9"/>
    <w:rsid w:val="00E30E9C"/>
    <w:rsid w:val="00E34C80"/>
    <w:rsid w:val="00E36D4A"/>
    <w:rsid w:val="00E667E7"/>
    <w:rsid w:val="00E7384F"/>
    <w:rsid w:val="00E744BA"/>
    <w:rsid w:val="00EA4EF9"/>
    <w:rsid w:val="00EA71BF"/>
    <w:rsid w:val="00EB21EF"/>
    <w:rsid w:val="00EC38A5"/>
    <w:rsid w:val="00ED2D02"/>
    <w:rsid w:val="00EE15E4"/>
    <w:rsid w:val="00EE35A3"/>
    <w:rsid w:val="00EE6443"/>
    <w:rsid w:val="00F04062"/>
    <w:rsid w:val="00F0417D"/>
    <w:rsid w:val="00F0641B"/>
    <w:rsid w:val="00F10C5A"/>
    <w:rsid w:val="00F1317D"/>
    <w:rsid w:val="00F16944"/>
    <w:rsid w:val="00F200F1"/>
    <w:rsid w:val="00F20C40"/>
    <w:rsid w:val="00F41D5A"/>
    <w:rsid w:val="00F63994"/>
    <w:rsid w:val="00F6687D"/>
    <w:rsid w:val="00F7249C"/>
    <w:rsid w:val="00F76573"/>
    <w:rsid w:val="00F76E8A"/>
    <w:rsid w:val="00F95692"/>
    <w:rsid w:val="00FB23AB"/>
    <w:rsid w:val="00FC27F6"/>
    <w:rsid w:val="00FF409A"/>
    <w:rsid w:val="1D98C525"/>
    <w:rsid w:val="6BEBEC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C629C"/>
  <w15:chartTrackingRefBased/>
  <w15:docId w15:val="{F14568DD-74BD-4B4B-ADB0-5BDAA749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D25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BC5C04"/>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semiHidden/>
    <w:unhideWhenUsed/>
    <w:rsid w:val="009251A6"/>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9251A6"/>
    <w:rPr>
      <w:rFonts w:ascii="Consolas" w:hAnsi="Consolas" w:cs="Consolas"/>
      <w:sz w:val="20"/>
      <w:szCs w:val="20"/>
    </w:rPr>
  </w:style>
  <w:style w:type="character" w:styleId="Hyperlink">
    <w:name w:val="Hyperlink"/>
    <w:basedOn w:val="Absatz-Standardschriftart"/>
    <w:uiPriority w:val="99"/>
    <w:unhideWhenUsed/>
    <w:rsid w:val="00081C2D"/>
    <w:rPr>
      <w:color w:val="0563C1" w:themeColor="hyperlink"/>
      <w:u w:val="single"/>
    </w:rPr>
  </w:style>
  <w:style w:type="character" w:styleId="NichtaufgelsteErwhnung">
    <w:name w:val="Unresolved Mention"/>
    <w:basedOn w:val="Absatz-Standardschriftart"/>
    <w:uiPriority w:val="99"/>
    <w:semiHidden/>
    <w:unhideWhenUsed/>
    <w:rsid w:val="00081C2D"/>
    <w:rPr>
      <w:color w:val="605E5C"/>
      <w:shd w:val="clear" w:color="auto" w:fill="E1DFDD"/>
    </w:rPr>
  </w:style>
  <w:style w:type="character" w:styleId="BesuchterLink">
    <w:name w:val="FollowedHyperlink"/>
    <w:basedOn w:val="Absatz-Standardschriftart"/>
    <w:uiPriority w:val="99"/>
    <w:semiHidden/>
    <w:unhideWhenUsed/>
    <w:rsid w:val="005115A3"/>
    <w:rPr>
      <w:color w:val="954F72" w:themeColor="followedHyperlink"/>
      <w:u w:val="single"/>
    </w:rPr>
  </w:style>
  <w:style w:type="character" w:styleId="Kommentarzeichen">
    <w:name w:val="annotation reference"/>
    <w:basedOn w:val="Absatz-Standardschriftart"/>
    <w:uiPriority w:val="99"/>
    <w:semiHidden/>
    <w:unhideWhenUsed/>
    <w:rsid w:val="004247B0"/>
    <w:rPr>
      <w:sz w:val="16"/>
      <w:szCs w:val="16"/>
    </w:rPr>
  </w:style>
  <w:style w:type="paragraph" w:styleId="Kommentartext">
    <w:name w:val="annotation text"/>
    <w:basedOn w:val="Standard"/>
    <w:link w:val="KommentartextZchn"/>
    <w:uiPriority w:val="99"/>
    <w:semiHidden/>
    <w:unhideWhenUsed/>
    <w:rsid w:val="004247B0"/>
    <w:rPr>
      <w:sz w:val="20"/>
      <w:szCs w:val="20"/>
    </w:rPr>
  </w:style>
  <w:style w:type="character" w:customStyle="1" w:styleId="KommentartextZchn">
    <w:name w:val="Kommentartext Zchn"/>
    <w:basedOn w:val="Absatz-Standardschriftart"/>
    <w:link w:val="Kommentartext"/>
    <w:uiPriority w:val="99"/>
    <w:semiHidden/>
    <w:rsid w:val="004247B0"/>
    <w:rPr>
      <w:sz w:val="20"/>
      <w:szCs w:val="20"/>
    </w:rPr>
  </w:style>
  <w:style w:type="paragraph" w:styleId="Kommentarthema">
    <w:name w:val="annotation subject"/>
    <w:basedOn w:val="Kommentartext"/>
    <w:next w:val="Kommentartext"/>
    <w:link w:val="KommentarthemaZchn"/>
    <w:uiPriority w:val="99"/>
    <w:semiHidden/>
    <w:unhideWhenUsed/>
    <w:rsid w:val="004247B0"/>
    <w:rPr>
      <w:b/>
      <w:bCs/>
    </w:rPr>
  </w:style>
  <w:style w:type="character" w:customStyle="1" w:styleId="KommentarthemaZchn">
    <w:name w:val="Kommentarthema Zchn"/>
    <w:basedOn w:val="KommentartextZchn"/>
    <w:link w:val="Kommentarthema"/>
    <w:uiPriority w:val="99"/>
    <w:semiHidden/>
    <w:rsid w:val="004247B0"/>
    <w:rPr>
      <w:b/>
      <w:bCs/>
      <w:sz w:val="20"/>
      <w:szCs w:val="20"/>
    </w:rPr>
  </w:style>
  <w:style w:type="paragraph" w:styleId="Sprechblasentext">
    <w:name w:val="Balloon Text"/>
    <w:basedOn w:val="Standard"/>
    <w:link w:val="SprechblasentextZchn"/>
    <w:uiPriority w:val="99"/>
    <w:semiHidden/>
    <w:unhideWhenUsed/>
    <w:rsid w:val="00B92E9B"/>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92E9B"/>
    <w:rPr>
      <w:rFonts w:ascii="Times New Roman" w:hAnsi="Times New Roman" w:cs="Times New Roman"/>
      <w:sz w:val="18"/>
      <w:szCs w:val="18"/>
    </w:rPr>
  </w:style>
  <w:style w:type="paragraph" w:styleId="Kopfzeile">
    <w:name w:val="header"/>
    <w:basedOn w:val="Standard"/>
    <w:link w:val="KopfzeileZchn"/>
    <w:uiPriority w:val="99"/>
    <w:unhideWhenUsed/>
    <w:rsid w:val="005B5FB4"/>
    <w:pPr>
      <w:tabs>
        <w:tab w:val="center" w:pos="4536"/>
        <w:tab w:val="right" w:pos="9072"/>
      </w:tabs>
    </w:pPr>
  </w:style>
  <w:style w:type="character" w:customStyle="1" w:styleId="KopfzeileZchn">
    <w:name w:val="Kopfzeile Zchn"/>
    <w:basedOn w:val="Absatz-Standardschriftart"/>
    <w:link w:val="Kopfzeile"/>
    <w:uiPriority w:val="99"/>
    <w:rsid w:val="005B5FB4"/>
  </w:style>
  <w:style w:type="paragraph" w:styleId="Fuzeile">
    <w:name w:val="footer"/>
    <w:basedOn w:val="Standard"/>
    <w:link w:val="FuzeileZchn"/>
    <w:uiPriority w:val="99"/>
    <w:unhideWhenUsed/>
    <w:rsid w:val="005B5FB4"/>
    <w:pPr>
      <w:tabs>
        <w:tab w:val="center" w:pos="4536"/>
        <w:tab w:val="right" w:pos="9072"/>
      </w:tabs>
    </w:pPr>
  </w:style>
  <w:style w:type="character" w:customStyle="1" w:styleId="FuzeileZchn">
    <w:name w:val="Fußzeile Zchn"/>
    <w:basedOn w:val="Absatz-Standardschriftart"/>
    <w:link w:val="Fuzeile"/>
    <w:uiPriority w:val="99"/>
    <w:rsid w:val="005B5FB4"/>
  </w:style>
  <w:style w:type="character" w:customStyle="1" w:styleId="berschrift2Zchn">
    <w:name w:val="Überschrift 2 Zchn"/>
    <w:basedOn w:val="Absatz-Standardschriftart"/>
    <w:link w:val="berschrift2"/>
    <w:uiPriority w:val="9"/>
    <w:rsid w:val="00BC5C04"/>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BC5C04"/>
    <w:rPr>
      <w:b/>
      <w:bCs/>
    </w:rPr>
  </w:style>
  <w:style w:type="character" w:customStyle="1" w:styleId="normaltextrun">
    <w:name w:val="normaltextrun"/>
    <w:basedOn w:val="Absatz-Standardschriftart"/>
    <w:rsid w:val="00D42E7B"/>
  </w:style>
  <w:style w:type="paragraph" w:styleId="KeinLeerraum">
    <w:name w:val="No Spacing"/>
    <w:uiPriority w:val="1"/>
    <w:qFormat/>
    <w:rsid w:val="00D42E7B"/>
    <w:rPr>
      <w:rFonts w:ascii="Calibri" w:eastAsia="Calibri" w:hAnsi="Calibri" w:cs="Times New Roman"/>
      <w:sz w:val="22"/>
      <w:szCs w:val="22"/>
    </w:rPr>
  </w:style>
  <w:style w:type="table" w:styleId="Tabellenraster">
    <w:name w:val="Table Grid"/>
    <w:basedOn w:val="NormaleTabelle"/>
    <w:uiPriority w:val="39"/>
    <w:rsid w:val="00D42E7B"/>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D25B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6429">
      <w:bodyDiv w:val="1"/>
      <w:marLeft w:val="0"/>
      <w:marRight w:val="0"/>
      <w:marTop w:val="0"/>
      <w:marBottom w:val="0"/>
      <w:divBdr>
        <w:top w:val="none" w:sz="0" w:space="0" w:color="auto"/>
        <w:left w:val="none" w:sz="0" w:space="0" w:color="auto"/>
        <w:bottom w:val="none" w:sz="0" w:space="0" w:color="auto"/>
        <w:right w:val="none" w:sz="0" w:space="0" w:color="auto"/>
      </w:divBdr>
    </w:div>
    <w:div w:id="123237375">
      <w:bodyDiv w:val="1"/>
      <w:marLeft w:val="0"/>
      <w:marRight w:val="0"/>
      <w:marTop w:val="0"/>
      <w:marBottom w:val="0"/>
      <w:divBdr>
        <w:top w:val="none" w:sz="0" w:space="0" w:color="auto"/>
        <w:left w:val="none" w:sz="0" w:space="0" w:color="auto"/>
        <w:bottom w:val="none" w:sz="0" w:space="0" w:color="auto"/>
        <w:right w:val="none" w:sz="0" w:space="0" w:color="auto"/>
      </w:divBdr>
    </w:div>
    <w:div w:id="268439323">
      <w:bodyDiv w:val="1"/>
      <w:marLeft w:val="0"/>
      <w:marRight w:val="0"/>
      <w:marTop w:val="0"/>
      <w:marBottom w:val="0"/>
      <w:divBdr>
        <w:top w:val="none" w:sz="0" w:space="0" w:color="auto"/>
        <w:left w:val="none" w:sz="0" w:space="0" w:color="auto"/>
        <w:bottom w:val="none" w:sz="0" w:space="0" w:color="auto"/>
        <w:right w:val="none" w:sz="0" w:space="0" w:color="auto"/>
      </w:divBdr>
    </w:div>
    <w:div w:id="339166645">
      <w:bodyDiv w:val="1"/>
      <w:marLeft w:val="0"/>
      <w:marRight w:val="0"/>
      <w:marTop w:val="0"/>
      <w:marBottom w:val="0"/>
      <w:divBdr>
        <w:top w:val="none" w:sz="0" w:space="0" w:color="auto"/>
        <w:left w:val="none" w:sz="0" w:space="0" w:color="auto"/>
        <w:bottom w:val="none" w:sz="0" w:space="0" w:color="auto"/>
        <w:right w:val="none" w:sz="0" w:space="0" w:color="auto"/>
      </w:divBdr>
    </w:div>
    <w:div w:id="750851984">
      <w:bodyDiv w:val="1"/>
      <w:marLeft w:val="0"/>
      <w:marRight w:val="0"/>
      <w:marTop w:val="0"/>
      <w:marBottom w:val="0"/>
      <w:divBdr>
        <w:top w:val="none" w:sz="0" w:space="0" w:color="auto"/>
        <w:left w:val="none" w:sz="0" w:space="0" w:color="auto"/>
        <w:bottom w:val="none" w:sz="0" w:space="0" w:color="auto"/>
        <w:right w:val="none" w:sz="0" w:space="0" w:color="auto"/>
      </w:divBdr>
    </w:div>
    <w:div w:id="786311949">
      <w:bodyDiv w:val="1"/>
      <w:marLeft w:val="0"/>
      <w:marRight w:val="0"/>
      <w:marTop w:val="0"/>
      <w:marBottom w:val="0"/>
      <w:divBdr>
        <w:top w:val="none" w:sz="0" w:space="0" w:color="auto"/>
        <w:left w:val="none" w:sz="0" w:space="0" w:color="auto"/>
        <w:bottom w:val="none" w:sz="0" w:space="0" w:color="auto"/>
        <w:right w:val="none" w:sz="0" w:space="0" w:color="auto"/>
      </w:divBdr>
    </w:div>
    <w:div w:id="1173957468">
      <w:bodyDiv w:val="1"/>
      <w:marLeft w:val="0"/>
      <w:marRight w:val="0"/>
      <w:marTop w:val="0"/>
      <w:marBottom w:val="0"/>
      <w:divBdr>
        <w:top w:val="none" w:sz="0" w:space="0" w:color="auto"/>
        <w:left w:val="none" w:sz="0" w:space="0" w:color="auto"/>
        <w:bottom w:val="none" w:sz="0" w:space="0" w:color="auto"/>
        <w:right w:val="none" w:sz="0" w:space="0" w:color="auto"/>
      </w:divBdr>
    </w:div>
    <w:div w:id="1347443049">
      <w:bodyDiv w:val="1"/>
      <w:marLeft w:val="0"/>
      <w:marRight w:val="0"/>
      <w:marTop w:val="0"/>
      <w:marBottom w:val="0"/>
      <w:divBdr>
        <w:top w:val="none" w:sz="0" w:space="0" w:color="auto"/>
        <w:left w:val="none" w:sz="0" w:space="0" w:color="auto"/>
        <w:bottom w:val="none" w:sz="0" w:space="0" w:color="auto"/>
        <w:right w:val="none" w:sz="0" w:space="0" w:color="auto"/>
      </w:divBdr>
    </w:div>
    <w:div w:id="1437671834">
      <w:bodyDiv w:val="1"/>
      <w:marLeft w:val="0"/>
      <w:marRight w:val="0"/>
      <w:marTop w:val="0"/>
      <w:marBottom w:val="0"/>
      <w:divBdr>
        <w:top w:val="none" w:sz="0" w:space="0" w:color="auto"/>
        <w:left w:val="none" w:sz="0" w:space="0" w:color="auto"/>
        <w:bottom w:val="none" w:sz="0" w:space="0" w:color="auto"/>
        <w:right w:val="none" w:sz="0" w:space="0" w:color="auto"/>
      </w:divBdr>
    </w:div>
    <w:div w:id="1547256784">
      <w:bodyDiv w:val="1"/>
      <w:marLeft w:val="0"/>
      <w:marRight w:val="0"/>
      <w:marTop w:val="0"/>
      <w:marBottom w:val="0"/>
      <w:divBdr>
        <w:top w:val="none" w:sz="0" w:space="0" w:color="auto"/>
        <w:left w:val="none" w:sz="0" w:space="0" w:color="auto"/>
        <w:bottom w:val="none" w:sz="0" w:space="0" w:color="auto"/>
        <w:right w:val="none" w:sz="0" w:space="0" w:color="auto"/>
      </w:divBdr>
    </w:div>
    <w:div w:id="1558585874">
      <w:bodyDiv w:val="1"/>
      <w:marLeft w:val="0"/>
      <w:marRight w:val="0"/>
      <w:marTop w:val="0"/>
      <w:marBottom w:val="0"/>
      <w:divBdr>
        <w:top w:val="none" w:sz="0" w:space="0" w:color="auto"/>
        <w:left w:val="none" w:sz="0" w:space="0" w:color="auto"/>
        <w:bottom w:val="none" w:sz="0" w:space="0" w:color="auto"/>
        <w:right w:val="none" w:sz="0" w:space="0" w:color="auto"/>
      </w:divBdr>
    </w:div>
    <w:div w:id="1562016698">
      <w:bodyDiv w:val="1"/>
      <w:marLeft w:val="0"/>
      <w:marRight w:val="0"/>
      <w:marTop w:val="0"/>
      <w:marBottom w:val="0"/>
      <w:divBdr>
        <w:top w:val="none" w:sz="0" w:space="0" w:color="auto"/>
        <w:left w:val="none" w:sz="0" w:space="0" w:color="auto"/>
        <w:bottom w:val="none" w:sz="0" w:space="0" w:color="auto"/>
        <w:right w:val="none" w:sz="0" w:space="0" w:color="auto"/>
      </w:divBdr>
    </w:div>
    <w:div w:id="1656952057">
      <w:bodyDiv w:val="1"/>
      <w:marLeft w:val="0"/>
      <w:marRight w:val="0"/>
      <w:marTop w:val="0"/>
      <w:marBottom w:val="0"/>
      <w:divBdr>
        <w:top w:val="none" w:sz="0" w:space="0" w:color="auto"/>
        <w:left w:val="none" w:sz="0" w:space="0" w:color="auto"/>
        <w:bottom w:val="none" w:sz="0" w:space="0" w:color="auto"/>
        <w:right w:val="none" w:sz="0" w:space="0" w:color="auto"/>
      </w:divBdr>
    </w:div>
    <w:div w:id="1728795858">
      <w:bodyDiv w:val="1"/>
      <w:marLeft w:val="0"/>
      <w:marRight w:val="0"/>
      <w:marTop w:val="0"/>
      <w:marBottom w:val="0"/>
      <w:divBdr>
        <w:top w:val="none" w:sz="0" w:space="0" w:color="auto"/>
        <w:left w:val="none" w:sz="0" w:space="0" w:color="auto"/>
        <w:bottom w:val="none" w:sz="0" w:space="0" w:color="auto"/>
        <w:right w:val="none" w:sz="0" w:space="0" w:color="auto"/>
      </w:divBdr>
    </w:div>
    <w:div w:id="1750539490">
      <w:bodyDiv w:val="1"/>
      <w:marLeft w:val="0"/>
      <w:marRight w:val="0"/>
      <w:marTop w:val="0"/>
      <w:marBottom w:val="0"/>
      <w:divBdr>
        <w:top w:val="none" w:sz="0" w:space="0" w:color="auto"/>
        <w:left w:val="none" w:sz="0" w:space="0" w:color="auto"/>
        <w:bottom w:val="none" w:sz="0" w:space="0" w:color="auto"/>
        <w:right w:val="none" w:sz="0" w:space="0" w:color="auto"/>
      </w:divBdr>
    </w:div>
    <w:div w:id="184385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durablox.com/innovationsprojekt/" TargetMode="External"/><Relationship Id="rId17" Type="http://schemas.openxmlformats.org/officeDocument/2006/relationships/hyperlink" Target="https://www.arge.de/" TargetMode="External"/><Relationship Id="rId2" Type="http://schemas.openxmlformats.org/officeDocument/2006/relationships/customXml" Target="../customXml/item2.xml"/><Relationship Id="rId16" Type="http://schemas.openxmlformats.org/officeDocument/2006/relationships/hyperlink" Target="mailto:kheidekrueger@arge.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urablox.com/" TargetMode="External"/><Relationship Id="rId5" Type="http://schemas.openxmlformats.org/officeDocument/2006/relationships/settings" Target="settings.xml"/><Relationship Id="rId15" Type="http://schemas.openxmlformats.org/officeDocument/2006/relationships/hyperlink" Target="http://www.durablox.com"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urablox.com/innovationsprojek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CF04C497076EA458D3B5120CDA72D67" ma:contentTypeVersion="20" ma:contentTypeDescription="Ein neues Dokument erstellen." ma:contentTypeScope="" ma:versionID="31599283ae7d3e086fdb1e110eeab7b7">
  <xsd:schema xmlns:xsd="http://www.w3.org/2001/XMLSchema" xmlns:xs="http://www.w3.org/2001/XMLSchema" xmlns:p="http://schemas.microsoft.com/office/2006/metadata/properties" xmlns:ns2="1e5dcba9-d525-4d94-82e0-87e7fc6162ba" xmlns:ns3="e38897f6-f244-4775-aebf-bcc64de250dc" targetNamespace="http://schemas.microsoft.com/office/2006/metadata/properties" ma:root="true" ma:fieldsID="b046065aa4c17dfcc448ad79fc0bb7b7" ns2:_="" ns3:_="">
    <xsd:import namespace="1e5dcba9-d525-4d94-82e0-87e7fc6162ba"/>
    <xsd:import namespace="e38897f6-f244-4775-aebf-bcc64de250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Jah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dcba9-d525-4d94-82e0-87e7fc616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8b817f7-a563-483c-a9d3-bbb2df9181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Jahr" ma:index="26" nillable="true" ma:displayName="Jahr" ma:decimals="0" ma:default="2023" ma:format="Dropdown" ma:internalName="Jahr" ma:percentage="FALSE">
      <xsd:simpleType>
        <xsd:restriction base="dms:Number"/>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8897f6-f244-4775-aebf-bcc64de250dc"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1073ef2-c693-4c57-ad64-c83c2f4e589d}" ma:internalName="TaxCatchAll" ma:showField="CatchAllData" ma:web="e38897f6-f244-4775-aebf-bcc64de250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5dcba9-d525-4d94-82e0-87e7fc6162ba">
      <Terms xmlns="http://schemas.microsoft.com/office/infopath/2007/PartnerControls"/>
    </lcf76f155ced4ddcb4097134ff3c332f>
    <TaxCatchAll xmlns="e38897f6-f244-4775-aebf-bcc64de250dc" xsi:nil="true"/>
    <SharedWithUsers xmlns="e38897f6-f244-4775-aebf-bcc64de250dc">
      <UserInfo>
        <DisplayName>Kerstin Heidekrüger</DisplayName>
        <AccountId>14</AccountId>
        <AccountType/>
      </UserInfo>
      <UserInfo>
        <DisplayName>Anna Katharina Kirsch de Fernández</DisplayName>
        <AccountId>401</AccountId>
        <AccountType/>
      </UserInfo>
      <UserInfo>
        <DisplayName>Wolfgang Richter</DisplayName>
        <AccountId>70</AccountId>
        <AccountType/>
      </UserInfo>
    </SharedWithUsers>
    <Jahr xmlns="1e5dcba9-d525-4d94-82e0-87e7fc6162ba">2023</Jahr>
  </documentManagement>
</p:properties>
</file>

<file path=customXml/itemProps1.xml><?xml version="1.0" encoding="utf-8"?>
<ds:datastoreItem xmlns:ds="http://schemas.openxmlformats.org/officeDocument/2006/customXml" ds:itemID="{FA149F92-1AF3-49AD-BFC0-3033CAE3563A}">
  <ds:schemaRefs>
    <ds:schemaRef ds:uri="http://schemas.microsoft.com/sharepoint/v3/contenttype/forms"/>
  </ds:schemaRefs>
</ds:datastoreItem>
</file>

<file path=customXml/itemProps2.xml><?xml version="1.0" encoding="utf-8"?>
<ds:datastoreItem xmlns:ds="http://schemas.openxmlformats.org/officeDocument/2006/customXml" ds:itemID="{49905C51-B23C-4803-9AE0-72AF51A68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dcba9-d525-4d94-82e0-87e7fc6162ba"/>
    <ds:schemaRef ds:uri="e38897f6-f244-4775-aebf-bcc64de25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81E187-0BA5-4BBE-8C26-92EB0E06BDE1}">
  <ds:schemaRefs>
    <ds:schemaRef ds:uri="e38897f6-f244-4775-aebf-bcc64de250dc"/>
    <ds:schemaRef ds:uri="http://purl.org/dc/elements/1.1/"/>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office/infopath/2007/PartnerControls"/>
    <ds:schemaRef ds:uri="1e5dcba9-d525-4d94-82e0-87e7fc6162b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3873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Paulien</dc:creator>
  <cp:keywords/>
  <dc:description/>
  <cp:lastModifiedBy>Kerstin Heidekrüger</cp:lastModifiedBy>
  <cp:revision>89</cp:revision>
  <cp:lastPrinted>2025-06-16T08:52:00Z</cp:lastPrinted>
  <dcterms:created xsi:type="dcterms:W3CDTF">2022-09-22T13:10:00Z</dcterms:created>
  <dcterms:modified xsi:type="dcterms:W3CDTF">2025-06-20T08:18:00Z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0x0101001CF04C497076EA458D3B5120CDA72D67</vt:lpwstr>
  </property>
  <property fmtid="{D5CDD505-2E9C-101B-9397-08002B2CF9AE}" pid="3" name="MediaServiceImageTags">
    <vt:lpwstr/>
  </property>
</Properties>
</file>